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58962112" w14:textId="79BBF7B0" w:rsidR="0057696C" w:rsidRDefault="004126EF">
      <w:pPr>
        <w:spacing w:line="276" w:lineRule="auto"/>
        <w:jc w:val="right"/>
        <w:rPr>
          <w:rFonts w:ascii="Arial" w:eastAsia="Arial" w:hAnsi="Arial" w:cs="Arial"/>
          <w:b/>
        </w:rPr>
      </w:pPr>
      <w:r w:rsidRPr="004126EF">
        <w:rPr>
          <w:rFonts w:ascii="Arial" w:eastAsia="Arial" w:hAnsi="Arial" w:cs="Arial"/>
          <w:b/>
        </w:rPr>
        <w:t xml:space="preserve">Załącznik nr </w:t>
      </w:r>
      <w:r w:rsidR="00F25E04">
        <w:rPr>
          <w:rFonts w:ascii="Arial" w:eastAsia="Arial" w:hAnsi="Arial" w:cs="Arial"/>
          <w:b/>
        </w:rPr>
        <w:t>1</w:t>
      </w:r>
      <w:r w:rsidRPr="004126EF">
        <w:rPr>
          <w:rFonts w:ascii="Arial" w:eastAsia="Arial" w:hAnsi="Arial" w:cs="Arial"/>
          <w:b/>
        </w:rPr>
        <w:t xml:space="preserve"> do </w:t>
      </w:r>
      <w:r w:rsidR="00F25E04">
        <w:rPr>
          <w:rFonts w:ascii="Arial" w:eastAsia="Arial" w:hAnsi="Arial" w:cs="Arial"/>
          <w:b/>
        </w:rPr>
        <w:t>Z</w:t>
      </w:r>
      <w:r w:rsidR="002C7165" w:rsidRPr="002C7165">
        <w:rPr>
          <w:rFonts w:ascii="Arial" w:eastAsia="Arial" w:hAnsi="Arial" w:cs="Arial"/>
          <w:b/>
        </w:rPr>
        <w:t>mian</w:t>
      </w:r>
      <w:r w:rsidR="00F25E04">
        <w:rPr>
          <w:rFonts w:ascii="Arial" w:eastAsia="Arial" w:hAnsi="Arial" w:cs="Arial"/>
          <w:b/>
        </w:rPr>
        <w:t>y</w:t>
      </w:r>
      <w:r w:rsidR="002C7165" w:rsidRPr="002C7165">
        <w:rPr>
          <w:rFonts w:ascii="Arial" w:eastAsia="Arial" w:hAnsi="Arial" w:cs="Arial"/>
          <w:b/>
        </w:rPr>
        <w:t xml:space="preserve"> treści SWZ (</w:t>
      </w:r>
      <w:r w:rsidR="00F25E04">
        <w:rPr>
          <w:rFonts w:ascii="Arial" w:eastAsia="Arial" w:hAnsi="Arial" w:cs="Arial"/>
          <w:b/>
        </w:rPr>
        <w:t>8</w:t>
      </w:r>
      <w:r w:rsidRPr="004126EF">
        <w:rPr>
          <w:rFonts w:ascii="Arial" w:eastAsia="Arial" w:hAnsi="Arial" w:cs="Arial"/>
          <w:b/>
        </w:rPr>
        <w:t xml:space="preserve">) - </w:t>
      </w:r>
      <w:r w:rsidR="00DF0BAD">
        <w:rPr>
          <w:rFonts w:ascii="Arial" w:eastAsia="Arial" w:hAnsi="Arial" w:cs="Arial"/>
          <w:b/>
        </w:rPr>
        <w:t xml:space="preserve">Zmieniony </w:t>
      </w:r>
      <w:r w:rsidR="0058218F">
        <w:rPr>
          <w:rFonts w:ascii="Arial" w:eastAsia="Arial" w:hAnsi="Arial" w:cs="Arial"/>
          <w:b/>
        </w:rPr>
        <w:t>(</w:t>
      </w:r>
      <w:r w:rsidR="00F25E04">
        <w:rPr>
          <w:rFonts w:ascii="Arial" w:eastAsia="Arial" w:hAnsi="Arial" w:cs="Arial"/>
          <w:b/>
        </w:rPr>
        <w:t>3</w:t>
      </w:r>
      <w:r w:rsidR="0058218F">
        <w:rPr>
          <w:rFonts w:ascii="Arial" w:eastAsia="Arial" w:hAnsi="Arial" w:cs="Arial"/>
          <w:b/>
        </w:rPr>
        <w:t xml:space="preserve">) </w:t>
      </w:r>
      <w:r w:rsidR="00DF0BAD">
        <w:rPr>
          <w:rFonts w:ascii="Arial" w:eastAsia="Arial" w:hAnsi="Arial" w:cs="Arial"/>
          <w:b/>
        </w:rPr>
        <w:t xml:space="preserve">Załącznik nr </w:t>
      </w:r>
      <w:r w:rsidR="00AE236C">
        <w:rPr>
          <w:rFonts w:ascii="Arial" w:eastAsia="Arial" w:hAnsi="Arial" w:cs="Arial"/>
          <w:b/>
        </w:rPr>
        <w:t>2a</w:t>
      </w:r>
      <w:r w:rsidR="00DF0BAD">
        <w:rPr>
          <w:rFonts w:ascii="Arial" w:eastAsia="Arial" w:hAnsi="Arial" w:cs="Arial"/>
          <w:b/>
        </w:rPr>
        <w:t xml:space="preserve"> do SWZ</w:t>
      </w:r>
    </w:p>
    <w:p w14:paraId="068BE89C" w14:textId="15B6EC0D" w:rsidR="00AD44A4" w:rsidRDefault="00AD44A4" w:rsidP="00AD44A4">
      <w:pPr>
        <w:spacing w:line="276" w:lineRule="auto"/>
        <w:jc w:val="center"/>
        <w:rPr>
          <w:rFonts w:ascii="Arial" w:eastAsia="Arial" w:hAnsi="Arial" w:cs="Arial"/>
          <w:b/>
        </w:rPr>
      </w:pPr>
      <w:r>
        <w:rPr>
          <w:rFonts w:ascii="Arial" w:eastAsia="Arial" w:hAnsi="Arial" w:cs="Arial"/>
          <w:b/>
        </w:rPr>
        <w:t>Projektowane postanowienia umowy</w:t>
      </w:r>
      <w:r w:rsidR="00D11D40" w:rsidRPr="00D11D40">
        <w:t xml:space="preserve"> </w:t>
      </w:r>
      <w:r w:rsidR="00D11D40" w:rsidRPr="00D11D40">
        <w:rPr>
          <w:rFonts w:ascii="Arial" w:eastAsia="Arial" w:hAnsi="Arial" w:cs="Arial"/>
          <w:b/>
        </w:rPr>
        <w:t>w sprawie zamówienia publicznego</w:t>
      </w:r>
    </w:p>
    <w:p w14:paraId="127F9C90" w14:textId="77777777" w:rsidR="0057696C" w:rsidRDefault="0057696C">
      <w:pPr>
        <w:spacing w:line="276" w:lineRule="auto"/>
        <w:jc w:val="center"/>
        <w:rPr>
          <w:rFonts w:ascii="Arial" w:eastAsia="Arial" w:hAnsi="Arial" w:cs="Arial"/>
          <w:b/>
        </w:rPr>
      </w:pPr>
    </w:p>
    <w:p w14:paraId="44A5FECE" w14:textId="2FDF89CA" w:rsidR="0057696C" w:rsidRDefault="00000000">
      <w:pPr>
        <w:spacing w:line="276" w:lineRule="auto"/>
        <w:jc w:val="center"/>
        <w:rPr>
          <w:rFonts w:ascii="Arial" w:eastAsia="Arial" w:hAnsi="Arial" w:cs="Arial"/>
          <w:b/>
        </w:rPr>
      </w:pPr>
      <w:r>
        <w:rPr>
          <w:rFonts w:ascii="Arial" w:eastAsia="Arial" w:hAnsi="Arial" w:cs="Arial"/>
          <w:b/>
        </w:rPr>
        <w:t xml:space="preserve">UMOWA </w:t>
      </w:r>
      <w:r w:rsidR="00AE236C">
        <w:rPr>
          <w:rFonts w:ascii="Arial" w:eastAsia="Arial" w:hAnsi="Arial" w:cs="Arial"/>
          <w:b/>
        </w:rPr>
        <w:t xml:space="preserve">NR </w:t>
      </w:r>
      <w:r w:rsidR="00AE236C" w:rsidRPr="00AE236C">
        <w:rPr>
          <w:rFonts w:ascii="Arial" w:eastAsia="Arial" w:hAnsi="Arial" w:cs="Arial"/>
          <w:b/>
        </w:rPr>
        <w:t>ZP.27</w:t>
      </w:r>
      <w:r w:rsidR="00AE236C">
        <w:rPr>
          <w:rFonts w:ascii="Arial" w:eastAsia="Arial" w:hAnsi="Arial" w:cs="Arial"/>
          <w:b/>
        </w:rPr>
        <w:t>3</w:t>
      </w:r>
      <w:r w:rsidR="00AE236C" w:rsidRPr="00AE236C">
        <w:rPr>
          <w:rFonts w:ascii="Arial" w:eastAsia="Arial" w:hAnsi="Arial" w:cs="Arial"/>
          <w:b/>
        </w:rPr>
        <w:t>.1</w:t>
      </w:r>
      <w:r w:rsidR="00FB20FC">
        <w:rPr>
          <w:rFonts w:ascii="Arial" w:eastAsia="Arial" w:hAnsi="Arial" w:cs="Arial"/>
          <w:b/>
        </w:rPr>
        <w:t>.7</w:t>
      </w:r>
      <w:r w:rsidR="00AE236C">
        <w:rPr>
          <w:rFonts w:ascii="Arial" w:eastAsia="Arial" w:hAnsi="Arial" w:cs="Arial"/>
          <w:b/>
        </w:rPr>
        <w:t>/</w:t>
      </w:r>
      <w:r w:rsidR="00AE236C" w:rsidRPr="00AE236C">
        <w:rPr>
          <w:rFonts w:ascii="Arial" w:eastAsia="Arial" w:hAnsi="Arial" w:cs="Arial"/>
          <w:b/>
        </w:rPr>
        <w:t>...</w:t>
      </w:r>
      <w:r w:rsidR="00AE236C">
        <w:rPr>
          <w:rFonts w:ascii="Arial" w:eastAsia="Arial" w:hAnsi="Arial" w:cs="Arial"/>
          <w:b/>
        </w:rPr>
        <w:t>/</w:t>
      </w:r>
      <w:r w:rsidR="00AE236C" w:rsidRPr="00AE236C">
        <w:rPr>
          <w:rFonts w:ascii="Arial" w:eastAsia="Arial" w:hAnsi="Arial" w:cs="Arial"/>
          <w:b/>
        </w:rPr>
        <w:t>2024</w:t>
      </w:r>
    </w:p>
    <w:p w14:paraId="2F2CEB0C" w14:textId="77777777" w:rsidR="0057696C" w:rsidRDefault="0057696C">
      <w:pPr>
        <w:spacing w:line="276" w:lineRule="auto"/>
        <w:rPr>
          <w:rFonts w:ascii="Arial" w:eastAsia="Arial" w:hAnsi="Arial" w:cs="Arial"/>
        </w:rPr>
      </w:pPr>
    </w:p>
    <w:p w14:paraId="6941E667" w14:textId="39731B25" w:rsidR="0057696C" w:rsidRDefault="00000000">
      <w:pPr>
        <w:spacing w:line="276" w:lineRule="auto"/>
        <w:ind w:left="1"/>
        <w:rPr>
          <w:rFonts w:ascii="Arial" w:eastAsia="Arial" w:hAnsi="Arial" w:cs="Arial"/>
        </w:rPr>
      </w:pPr>
      <w:r>
        <w:rPr>
          <w:rFonts w:ascii="Arial" w:eastAsia="Arial" w:hAnsi="Arial" w:cs="Arial"/>
        </w:rPr>
        <w:t>zawarta dnia ……………..……………. r. w</w:t>
      </w:r>
      <w:r w:rsidR="007B6E19">
        <w:rPr>
          <w:rFonts w:ascii="Arial" w:eastAsia="Arial" w:hAnsi="Arial" w:cs="Arial"/>
        </w:rPr>
        <w:t>e Włocławku</w:t>
      </w:r>
      <w:r>
        <w:rPr>
          <w:rFonts w:ascii="Arial" w:eastAsia="Arial" w:hAnsi="Arial" w:cs="Arial"/>
        </w:rPr>
        <w:t>, pomiędzy:</w:t>
      </w:r>
    </w:p>
    <w:p w14:paraId="2030DC5B" w14:textId="77777777" w:rsidR="0057696C" w:rsidRDefault="0057696C">
      <w:pPr>
        <w:spacing w:line="276" w:lineRule="auto"/>
        <w:rPr>
          <w:rFonts w:ascii="Arial" w:eastAsia="Arial" w:hAnsi="Arial" w:cs="Arial"/>
        </w:rPr>
      </w:pPr>
    </w:p>
    <w:p w14:paraId="2714036C" w14:textId="77777777" w:rsidR="007B6E19" w:rsidRPr="007B6E19" w:rsidRDefault="007B6E19" w:rsidP="007B6E19">
      <w:pPr>
        <w:spacing w:line="276" w:lineRule="auto"/>
        <w:ind w:left="1"/>
        <w:jc w:val="both"/>
        <w:rPr>
          <w:rFonts w:ascii="Arial" w:eastAsia="Arial" w:hAnsi="Arial" w:cs="Arial"/>
          <w:b/>
        </w:rPr>
      </w:pPr>
      <w:r w:rsidRPr="007B6E19">
        <w:rPr>
          <w:rFonts w:ascii="Arial" w:eastAsia="Arial" w:hAnsi="Arial" w:cs="Arial"/>
          <w:b/>
        </w:rPr>
        <w:t xml:space="preserve">Powiatem Włocławskim, ul. Cyganka 28, 87-800 Włocławek, </w:t>
      </w:r>
    </w:p>
    <w:p w14:paraId="1648C523" w14:textId="77777777" w:rsidR="007B6E19" w:rsidRDefault="007B6E19" w:rsidP="007B6E19">
      <w:pPr>
        <w:spacing w:line="276" w:lineRule="auto"/>
        <w:ind w:left="1"/>
        <w:jc w:val="both"/>
        <w:rPr>
          <w:rFonts w:ascii="Arial" w:eastAsia="Arial" w:hAnsi="Arial" w:cs="Arial"/>
          <w:b/>
        </w:rPr>
      </w:pPr>
      <w:r w:rsidRPr="007B6E19">
        <w:rPr>
          <w:rFonts w:ascii="Arial" w:eastAsia="Arial" w:hAnsi="Arial" w:cs="Arial"/>
          <w:b/>
        </w:rPr>
        <w:t>NIP: 8883115791, REGON: 910866778,</w:t>
      </w:r>
    </w:p>
    <w:p w14:paraId="5A0B6A42" w14:textId="4EDC37AE" w:rsidR="0057696C" w:rsidRDefault="00000000" w:rsidP="007B6E19">
      <w:pPr>
        <w:spacing w:line="276" w:lineRule="auto"/>
        <w:ind w:left="1"/>
        <w:jc w:val="both"/>
        <w:rPr>
          <w:rFonts w:ascii="Arial" w:eastAsia="Arial" w:hAnsi="Arial" w:cs="Arial"/>
        </w:rPr>
      </w:pPr>
      <w:r>
        <w:rPr>
          <w:rFonts w:ascii="Arial" w:eastAsia="Arial" w:hAnsi="Arial" w:cs="Arial"/>
        </w:rPr>
        <w:t>reprezentowanym przez:</w:t>
      </w:r>
    </w:p>
    <w:p w14:paraId="61399973" w14:textId="77777777" w:rsidR="007B6E19" w:rsidRPr="007B6E19" w:rsidRDefault="007B6E19" w:rsidP="007B6E19">
      <w:pPr>
        <w:tabs>
          <w:tab w:val="left" w:pos="361"/>
        </w:tabs>
        <w:spacing w:line="276" w:lineRule="auto"/>
        <w:rPr>
          <w:rFonts w:ascii="Arial" w:eastAsia="Arial" w:hAnsi="Arial" w:cs="Arial"/>
        </w:rPr>
      </w:pPr>
      <w:bookmarkStart w:id="0" w:name="_Hlk168410538"/>
      <w:r w:rsidRPr="007B6E19">
        <w:rPr>
          <w:rFonts w:ascii="Arial" w:eastAsia="Arial" w:hAnsi="Arial" w:cs="Arial"/>
        </w:rPr>
        <w:t>- …………………………………………………………………………………………………</w:t>
      </w:r>
    </w:p>
    <w:p w14:paraId="79C0B328" w14:textId="77777777" w:rsidR="007B6E19" w:rsidRPr="007B6E19" w:rsidRDefault="007B6E19" w:rsidP="007B6E19">
      <w:pPr>
        <w:tabs>
          <w:tab w:val="left" w:pos="361"/>
        </w:tabs>
        <w:spacing w:line="276" w:lineRule="auto"/>
        <w:rPr>
          <w:rFonts w:ascii="Arial" w:eastAsia="Arial" w:hAnsi="Arial" w:cs="Arial"/>
        </w:rPr>
      </w:pPr>
      <w:r w:rsidRPr="007B6E19">
        <w:rPr>
          <w:rFonts w:ascii="Arial" w:eastAsia="Arial" w:hAnsi="Arial" w:cs="Arial"/>
        </w:rPr>
        <w:t>- …………………………………………………………………………………………………</w:t>
      </w:r>
    </w:p>
    <w:bookmarkEnd w:id="0"/>
    <w:p w14:paraId="70A5F253" w14:textId="77777777" w:rsidR="007B6E19" w:rsidRPr="007B6E19" w:rsidRDefault="007B6E19" w:rsidP="007B6E19">
      <w:pPr>
        <w:tabs>
          <w:tab w:val="left" w:pos="361"/>
        </w:tabs>
        <w:spacing w:line="276" w:lineRule="auto"/>
        <w:rPr>
          <w:rFonts w:ascii="Arial" w:eastAsia="Arial" w:hAnsi="Arial" w:cs="Arial"/>
        </w:rPr>
      </w:pPr>
      <w:r w:rsidRPr="007B6E19">
        <w:rPr>
          <w:rFonts w:ascii="Arial" w:eastAsia="Arial" w:hAnsi="Arial" w:cs="Arial"/>
        </w:rPr>
        <w:t xml:space="preserve">przy kontrasygnacie: </w:t>
      </w:r>
    </w:p>
    <w:p w14:paraId="0AC8CEAD" w14:textId="294E5077" w:rsidR="0057696C" w:rsidRDefault="007B6E19" w:rsidP="007B6E19">
      <w:pPr>
        <w:tabs>
          <w:tab w:val="left" w:pos="361"/>
        </w:tabs>
        <w:spacing w:line="276" w:lineRule="auto"/>
        <w:rPr>
          <w:rFonts w:ascii="Arial" w:eastAsia="Arial" w:hAnsi="Arial" w:cs="Arial"/>
        </w:rPr>
      </w:pPr>
      <w:r w:rsidRPr="007B6E19">
        <w:rPr>
          <w:rFonts w:ascii="Arial" w:eastAsia="Arial" w:hAnsi="Arial" w:cs="Arial"/>
        </w:rPr>
        <w:t>- …………………………………………………………………………………………………</w:t>
      </w:r>
    </w:p>
    <w:p w14:paraId="54AD7ABF" w14:textId="77777777" w:rsidR="0057696C" w:rsidRDefault="00000000">
      <w:pPr>
        <w:spacing w:line="276" w:lineRule="auto"/>
        <w:rPr>
          <w:rFonts w:ascii="Arial" w:eastAsia="Arial" w:hAnsi="Arial" w:cs="Arial"/>
        </w:rPr>
      </w:pPr>
      <w:r>
        <w:rPr>
          <w:rFonts w:ascii="Arial" w:eastAsia="Arial" w:hAnsi="Arial" w:cs="Arial"/>
        </w:rPr>
        <w:t xml:space="preserve">zwanym w dalszej części Umowy </w:t>
      </w:r>
      <w:r>
        <w:rPr>
          <w:rFonts w:ascii="Arial" w:eastAsia="Arial" w:hAnsi="Arial" w:cs="Arial"/>
          <w:b/>
        </w:rPr>
        <w:t>Zamawiającym</w:t>
      </w:r>
      <w:r>
        <w:rPr>
          <w:rFonts w:ascii="Arial" w:eastAsia="Arial" w:hAnsi="Arial" w:cs="Arial"/>
        </w:rPr>
        <w:t>,</w:t>
      </w:r>
    </w:p>
    <w:p w14:paraId="1E4ACF31" w14:textId="77777777" w:rsidR="0057696C" w:rsidRDefault="00000000">
      <w:pPr>
        <w:spacing w:line="276" w:lineRule="auto"/>
        <w:ind w:left="1"/>
        <w:rPr>
          <w:rFonts w:ascii="Arial" w:eastAsia="Arial" w:hAnsi="Arial" w:cs="Arial"/>
        </w:rPr>
      </w:pPr>
      <w:r>
        <w:rPr>
          <w:rFonts w:ascii="Arial" w:eastAsia="Arial" w:hAnsi="Arial" w:cs="Arial"/>
        </w:rPr>
        <w:t>a</w:t>
      </w:r>
    </w:p>
    <w:p w14:paraId="36FB3EE0" w14:textId="77777777" w:rsidR="0057696C" w:rsidRPr="007B6E19" w:rsidRDefault="00000000">
      <w:pPr>
        <w:spacing w:line="276" w:lineRule="auto"/>
        <w:ind w:left="1"/>
        <w:rPr>
          <w:rFonts w:ascii="Arial" w:eastAsia="Arial" w:hAnsi="Arial" w:cs="Arial"/>
          <w:b/>
          <w:bCs/>
        </w:rPr>
      </w:pPr>
      <w:r w:rsidRPr="007B6E19">
        <w:rPr>
          <w:rFonts w:ascii="Arial" w:eastAsia="Arial" w:hAnsi="Arial" w:cs="Arial"/>
          <w:b/>
          <w:bCs/>
        </w:rPr>
        <w:t>………………………………………………………………………………….…………………………………………………………………………</w:t>
      </w:r>
    </w:p>
    <w:p w14:paraId="5FA7FA6E" w14:textId="1679A1FA" w:rsidR="0057696C" w:rsidRPr="007B6E19" w:rsidRDefault="007B6E19">
      <w:pPr>
        <w:spacing w:line="276" w:lineRule="auto"/>
        <w:ind w:left="1"/>
        <w:rPr>
          <w:rFonts w:ascii="Arial" w:eastAsia="Arial" w:hAnsi="Arial" w:cs="Arial"/>
          <w:b/>
          <w:bCs/>
        </w:rPr>
      </w:pPr>
      <w:r w:rsidRPr="007B6E19">
        <w:rPr>
          <w:rFonts w:ascii="Arial" w:eastAsia="Arial" w:hAnsi="Arial" w:cs="Arial"/>
          <w:b/>
          <w:bCs/>
        </w:rPr>
        <w:t>NIP:  ………………, REGON: …………………..,</w:t>
      </w:r>
    </w:p>
    <w:p w14:paraId="4A3F2CBF" w14:textId="77777777" w:rsidR="0057696C" w:rsidRDefault="00000000">
      <w:pPr>
        <w:spacing w:line="276" w:lineRule="auto"/>
        <w:ind w:left="1"/>
        <w:rPr>
          <w:rFonts w:ascii="Arial" w:eastAsia="Arial" w:hAnsi="Arial" w:cs="Arial"/>
        </w:rPr>
      </w:pPr>
      <w:r>
        <w:rPr>
          <w:rFonts w:ascii="Arial" w:eastAsia="Arial" w:hAnsi="Arial" w:cs="Arial"/>
        </w:rPr>
        <w:t>reprezentowanym przez:</w:t>
      </w:r>
    </w:p>
    <w:p w14:paraId="0F63CAFE" w14:textId="77777777" w:rsidR="007B6E19" w:rsidRPr="007B6E19" w:rsidRDefault="007B6E19" w:rsidP="007B6E19">
      <w:pPr>
        <w:tabs>
          <w:tab w:val="left" w:pos="361"/>
        </w:tabs>
        <w:spacing w:line="276" w:lineRule="auto"/>
        <w:rPr>
          <w:rFonts w:ascii="Arial" w:eastAsia="Arial" w:hAnsi="Arial" w:cs="Arial"/>
        </w:rPr>
      </w:pPr>
      <w:r w:rsidRPr="007B6E19">
        <w:rPr>
          <w:rFonts w:ascii="Arial" w:eastAsia="Arial" w:hAnsi="Arial" w:cs="Arial"/>
        </w:rPr>
        <w:t>- …………………………………………………………………………………………………</w:t>
      </w:r>
    </w:p>
    <w:p w14:paraId="026F1A5D" w14:textId="77777777" w:rsidR="007B6E19" w:rsidRPr="007B6E19" w:rsidRDefault="007B6E19" w:rsidP="007B6E19">
      <w:pPr>
        <w:tabs>
          <w:tab w:val="left" w:pos="361"/>
        </w:tabs>
        <w:spacing w:line="276" w:lineRule="auto"/>
        <w:rPr>
          <w:rFonts w:ascii="Arial" w:eastAsia="Arial" w:hAnsi="Arial" w:cs="Arial"/>
        </w:rPr>
      </w:pPr>
      <w:r w:rsidRPr="007B6E19">
        <w:rPr>
          <w:rFonts w:ascii="Arial" w:eastAsia="Arial" w:hAnsi="Arial" w:cs="Arial"/>
        </w:rPr>
        <w:t>- …………………………………………………………………………………………………</w:t>
      </w:r>
    </w:p>
    <w:p w14:paraId="6424D80F" w14:textId="396277B6" w:rsidR="0057696C" w:rsidRDefault="00000000">
      <w:pPr>
        <w:tabs>
          <w:tab w:val="left" w:pos="3828"/>
        </w:tabs>
        <w:spacing w:line="276" w:lineRule="auto"/>
        <w:ind w:left="1" w:right="4645"/>
        <w:rPr>
          <w:rFonts w:ascii="Arial" w:eastAsia="Arial" w:hAnsi="Arial" w:cs="Arial"/>
          <w:b/>
        </w:rPr>
      </w:pPr>
      <w:r>
        <w:rPr>
          <w:rFonts w:ascii="Arial" w:eastAsia="Arial" w:hAnsi="Arial" w:cs="Arial"/>
        </w:rPr>
        <w:t xml:space="preserve">zwanym w dalszej części Umowy </w:t>
      </w:r>
      <w:r>
        <w:rPr>
          <w:rFonts w:ascii="Arial" w:eastAsia="Arial" w:hAnsi="Arial" w:cs="Arial"/>
          <w:b/>
          <w:bCs/>
        </w:rPr>
        <w:t xml:space="preserve">Wykonawcą, </w:t>
      </w:r>
      <w:r>
        <w:rPr>
          <w:rFonts w:ascii="Arial" w:eastAsia="Arial" w:hAnsi="Arial" w:cs="Arial"/>
        </w:rPr>
        <w:t xml:space="preserve">w dalszej części zwanych łącznie </w:t>
      </w:r>
      <w:r>
        <w:rPr>
          <w:rFonts w:ascii="Arial" w:eastAsia="Arial" w:hAnsi="Arial" w:cs="Arial"/>
          <w:b/>
        </w:rPr>
        <w:t>Stronami</w:t>
      </w:r>
      <w:r w:rsidR="00D11D40">
        <w:rPr>
          <w:rFonts w:ascii="Arial" w:eastAsia="Arial" w:hAnsi="Arial" w:cs="Arial"/>
          <w:b/>
        </w:rPr>
        <w:t>,</w:t>
      </w:r>
    </w:p>
    <w:p w14:paraId="7481AE48" w14:textId="77777777" w:rsidR="0057696C" w:rsidRDefault="0057696C">
      <w:pPr>
        <w:spacing w:line="276" w:lineRule="auto"/>
        <w:rPr>
          <w:rFonts w:ascii="Arial" w:eastAsia="Arial" w:hAnsi="Arial" w:cs="Arial"/>
        </w:rPr>
      </w:pPr>
    </w:p>
    <w:p w14:paraId="047B55BE" w14:textId="21ACFC78" w:rsidR="0057696C" w:rsidRDefault="00D11D40" w:rsidP="007572C2">
      <w:pPr>
        <w:spacing w:line="276" w:lineRule="auto"/>
        <w:ind w:left="1"/>
        <w:jc w:val="both"/>
        <w:rPr>
          <w:rFonts w:ascii="Arial" w:eastAsia="Arial" w:hAnsi="Arial" w:cs="Arial"/>
        </w:rPr>
      </w:pPr>
      <w:bookmarkStart w:id="1" w:name="_Hlk169530547"/>
      <w:r w:rsidRPr="00D11D40">
        <w:rPr>
          <w:rFonts w:ascii="Arial" w:eastAsia="Arial" w:hAnsi="Arial" w:cs="Arial"/>
        </w:rPr>
        <w:t xml:space="preserve">w rezultacie dokonania przez Zamawiającego wyboru Oferty Wykonawcy </w:t>
      </w:r>
      <w:r w:rsidR="007572C2">
        <w:rPr>
          <w:rFonts w:ascii="Arial" w:eastAsia="Arial" w:hAnsi="Arial" w:cs="Arial"/>
        </w:rPr>
        <w:t xml:space="preserve">w postępowaniu o udzielenie zamówienia publicznego </w:t>
      </w:r>
      <w:r w:rsidR="007572C2" w:rsidRPr="00D11D40">
        <w:rPr>
          <w:rFonts w:ascii="Arial" w:eastAsia="Arial" w:hAnsi="Arial" w:cs="Arial"/>
        </w:rPr>
        <w:t>przeprowadzon</w:t>
      </w:r>
      <w:r w:rsidR="007572C2">
        <w:rPr>
          <w:rFonts w:ascii="Arial" w:eastAsia="Arial" w:hAnsi="Arial" w:cs="Arial"/>
        </w:rPr>
        <w:t xml:space="preserve">ego </w:t>
      </w:r>
      <w:r w:rsidRPr="00D11D40">
        <w:rPr>
          <w:rFonts w:ascii="Arial" w:eastAsia="Arial" w:hAnsi="Arial" w:cs="Arial"/>
        </w:rPr>
        <w:t>w trybie przetargu nieograniczonego</w:t>
      </w:r>
      <w:r w:rsidR="00AB7CB2" w:rsidRPr="00AB7CB2">
        <w:rPr>
          <w:rFonts w:ascii="Arial" w:eastAsia="Arial" w:hAnsi="Arial" w:cs="Arial"/>
        </w:rPr>
        <w:t xml:space="preserve"> </w:t>
      </w:r>
      <w:r w:rsidR="00AB7CB2" w:rsidRPr="00D11D40">
        <w:rPr>
          <w:rFonts w:ascii="Arial" w:eastAsia="Arial" w:hAnsi="Arial" w:cs="Arial"/>
        </w:rPr>
        <w:t xml:space="preserve">zgodnie z przepisami </w:t>
      </w:r>
      <w:r w:rsidR="00AB7CB2" w:rsidRPr="00AB7CB2">
        <w:rPr>
          <w:rFonts w:ascii="Arial" w:eastAsia="Arial" w:hAnsi="Arial" w:cs="Arial"/>
        </w:rPr>
        <w:t xml:space="preserve">art. 132-139  w związku z art. 378 </w:t>
      </w:r>
      <w:r w:rsidR="00AB7CB2" w:rsidRPr="00D11D40">
        <w:rPr>
          <w:rFonts w:ascii="Arial" w:eastAsia="Arial" w:hAnsi="Arial" w:cs="Arial"/>
        </w:rPr>
        <w:t xml:space="preserve">ustawy z dnia 11 września 2019 r. – Prawo zamówień publicznych </w:t>
      </w:r>
      <w:bookmarkStart w:id="2" w:name="_Hlk168411531"/>
      <w:r w:rsidR="00AB7CB2" w:rsidRPr="00D11D40">
        <w:rPr>
          <w:rFonts w:ascii="Arial" w:eastAsia="Arial" w:hAnsi="Arial" w:cs="Arial"/>
        </w:rPr>
        <w:t>(Dz.U. 202</w:t>
      </w:r>
      <w:r w:rsidR="00AB7CB2">
        <w:rPr>
          <w:rFonts w:ascii="Arial" w:eastAsia="Arial" w:hAnsi="Arial" w:cs="Arial"/>
        </w:rPr>
        <w:t>3</w:t>
      </w:r>
      <w:r w:rsidR="00AB7CB2" w:rsidRPr="00D11D40">
        <w:rPr>
          <w:rFonts w:ascii="Arial" w:eastAsia="Arial" w:hAnsi="Arial" w:cs="Arial"/>
        </w:rPr>
        <w:t xml:space="preserve"> r., poz. </w:t>
      </w:r>
      <w:r w:rsidR="00AB7CB2">
        <w:rPr>
          <w:rFonts w:ascii="Arial" w:eastAsia="Arial" w:hAnsi="Arial" w:cs="Arial"/>
        </w:rPr>
        <w:t>1605</w:t>
      </w:r>
      <w:r w:rsidR="00AB7CB2" w:rsidRPr="00D11D40">
        <w:rPr>
          <w:rFonts w:ascii="Arial" w:eastAsia="Arial" w:hAnsi="Arial" w:cs="Arial"/>
        </w:rPr>
        <w:t>, ze zm.)</w:t>
      </w:r>
      <w:r w:rsidR="00AB7CB2">
        <w:rPr>
          <w:rFonts w:ascii="Arial" w:eastAsia="Arial" w:hAnsi="Arial" w:cs="Arial"/>
        </w:rPr>
        <w:t xml:space="preserve">, </w:t>
      </w:r>
      <w:bookmarkEnd w:id="2"/>
      <w:r w:rsidR="00AB7CB2">
        <w:rPr>
          <w:rFonts w:ascii="Arial" w:eastAsia="Arial" w:hAnsi="Arial" w:cs="Arial"/>
        </w:rPr>
        <w:t xml:space="preserve">zwanej dalej „ustawą </w:t>
      </w:r>
      <w:proofErr w:type="spellStart"/>
      <w:r w:rsidR="00AB7CB2">
        <w:rPr>
          <w:rFonts w:ascii="Arial" w:eastAsia="Arial" w:hAnsi="Arial" w:cs="Arial"/>
        </w:rPr>
        <w:t>Pzp</w:t>
      </w:r>
      <w:proofErr w:type="spellEnd"/>
      <w:r w:rsidR="00AB7CB2">
        <w:rPr>
          <w:rFonts w:ascii="Arial" w:eastAsia="Arial" w:hAnsi="Arial" w:cs="Arial"/>
        </w:rPr>
        <w:t>”</w:t>
      </w:r>
      <w:r w:rsidR="007572C2">
        <w:rPr>
          <w:rFonts w:ascii="Arial" w:eastAsia="Arial" w:hAnsi="Arial" w:cs="Arial"/>
        </w:rPr>
        <w:t xml:space="preserve"> pn. </w:t>
      </w:r>
      <w:r w:rsidR="007572C2" w:rsidRPr="007572C2">
        <w:rPr>
          <w:rFonts w:ascii="Arial" w:eastAsia="Arial" w:hAnsi="Arial" w:cs="Arial"/>
          <w:b/>
          <w:bCs/>
        </w:rPr>
        <w:t>Zakup zero- i niskoemisyjnych autobusów wraz z elementami infrastruktury technicznej i wyposażenia do obsługi linii pozamiejskich na terenie Powiatu Włocławskiego z podziałem na 3 części</w:t>
      </w:r>
      <w:r w:rsidR="00EF6159">
        <w:rPr>
          <w:rFonts w:ascii="Arial" w:eastAsia="Arial" w:hAnsi="Arial" w:cs="Arial"/>
          <w:b/>
          <w:bCs/>
        </w:rPr>
        <w:t>.</w:t>
      </w:r>
    </w:p>
    <w:bookmarkEnd w:id="1"/>
    <w:p w14:paraId="17E6E6E7" w14:textId="77777777" w:rsidR="007572C2" w:rsidRPr="007572C2" w:rsidRDefault="007572C2">
      <w:pPr>
        <w:spacing w:line="276" w:lineRule="auto"/>
        <w:ind w:left="1"/>
        <w:jc w:val="both"/>
        <w:rPr>
          <w:rFonts w:ascii="Arial" w:eastAsia="Arial" w:hAnsi="Arial" w:cs="Arial"/>
        </w:rPr>
      </w:pPr>
    </w:p>
    <w:p w14:paraId="113CAFCF" w14:textId="7E838DE1" w:rsidR="0057696C" w:rsidRPr="007572C2" w:rsidRDefault="00000000">
      <w:pPr>
        <w:spacing w:line="276" w:lineRule="auto"/>
        <w:ind w:left="1"/>
        <w:jc w:val="both"/>
        <w:rPr>
          <w:rFonts w:ascii="Arial" w:eastAsia="Arial" w:hAnsi="Arial" w:cs="Arial"/>
        </w:rPr>
      </w:pPr>
      <w:r w:rsidRPr="007572C2">
        <w:rPr>
          <w:rFonts w:ascii="Arial" w:eastAsia="Arial" w:hAnsi="Arial" w:cs="Arial"/>
        </w:rPr>
        <w:t xml:space="preserve">Zamawiający oświadcza, że przedmiotowa Umowa jest </w:t>
      </w:r>
      <w:r w:rsidR="00F55CB7" w:rsidRPr="007572C2">
        <w:rPr>
          <w:rFonts w:ascii="Arial" w:eastAsia="Arial" w:hAnsi="Arial" w:cs="Arial"/>
        </w:rPr>
        <w:t>współ</w:t>
      </w:r>
      <w:r w:rsidRPr="007572C2">
        <w:rPr>
          <w:rFonts w:ascii="Arial" w:eastAsia="Arial" w:hAnsi="Arial" w:cs="Arial"/>
        </w:rPr>
        <w:t xml:space="preserve">finansowana </w:t>
      </w:r>
      <w:r w:rsidRPr="007572C2">
        <w:rPr>
          <w:rFonts w:ascii="Arial" w:eastAsia="Arial Narrow" w:hAnsi="Arial" w:cs="Arial"/>
        </w:rPr>
        <w:t xml:space="preserve">w ramach Krajowego Planu Odbudowy i Zwiększania Odporności Komponent E – Zielona, inteligentna mobilność Inwestycja: </w:t>
      </w:r>
      <w:r w:rsidR="003B714F" w:rsidRPr="007572C2">
        <w:rPr>
          <w:rFonts w:ascii="Arial" w:eastAsia="Arial Narrow" w:hAnsi="Arial" w:cs="Arial"/>
        </w:rPr>
        <w:t>E1.1.2 Zero- i niskoemisyjny transport zbiorowy (autobusy) 2.0.</w:t>
      </w:r>
    </w:p>
    <w:p w14:paraId="7F4AD64A" w14:textId="77777777" w:rsidR="007572C2" w:rsidRDefault="007572C2">
      <w:pPr>
        <w:spacing w:line="276" w:lineRule="auto"/>
        <w:ind w:right="-180"/>
        <w:jc w:val="center"/>
        <w:rPr>
          <w:rFonts w:ascii="Arial" w:eastAsia="Arial" w:hAnsi="Arial" w:cs="Arial"/>
          <w:b/>
        </w:rPr>
      </w:pPr>
    </w:p>
    <w:p w14:paraId="60314382" w14:textId="2A119340" w:rsidR="0057696C" w:rsidRDefault="00000000">
      <w:pPr>
        <w:spacing w:line="276" w:lineRule="auto"/>
        <w:ind w:right="-180"/>
        <w:jc w:val="center"/>
        <w:rPr>
          <w:rFonts w:ascii="Arial" w:eastAsia="Arial" w:hAnsi="Arial" w:cs="Arial"/>
          <w:b/>
        </w:rPr>
      </w:pPr>
      <w:r>
        <w:rPr>
          <w:rFonts w:ascii="Arial" w:eastAsia="Arial" w:hAnsi="Arial" w:cs="Arial"/>
          <w:b/>
        </w:rPr>
        <w:t>§ 1</w:t>
      </w:r>
    </w:p>
    <w:p w14:paraId="5CF7AB9D" w14:textId="77777777" w:rsidR="0057696C" w:rsidRDefault="00000000">
      <w:pPr>
        <w:spacing w:after="120" w:line="276" w:lineRule="auto"/>
        <w:ind w:right="-180"/>
        <w:jc w:val="center"/>
        <w:rPr>
          <w:rFonts w:ascii="Arial" w:eastAsia="Arial" w:hAnsi="Arial" w:cs="Arial"/>
        </w:rPr>
      </w:pPr>
      <w:r>
        <w:rPr>
          <w:rFonts w:ascii="Arial" w:eastAsia="Arial" w:hAnsi="Arial" w:cs="Arial"/>
          <w:b/>
        </w:rPr>
        <w:t>Przedmiot Umowy</w:t>
      </w:r>
    </w:p>
    <w:p w14:paraId="69E3A787" w14:textId="6E532A90" w:rsidR="00C8057E" w:rsidRPr="00C8057E" w:rsidRDefault="00000000">
      <w:pPr>
        <w:numPr>
          <w:ilvl w:val="0"/>
          <w:numId w:val="19"/>
        </w:numPr>
        <w:tabs>
          <w:tab w:val="left" w:pos="421"/>
        </w:tabs>
        <w:spacing w:line="276" w:lineRule="auto"/>
        <w:ind w:left="426"/>
        <w:jc w:val="both"/>
        <w:rPr>
          <w:rFonts w:ascii="Arial" w:eastAsia="Arial" w:hAnsi="Arial" w:cs="Arial"/>
          <w:b/>
          <w:bCs/>
          <w:color w:val="000000"/>
        </w:rPr>
      </w:pPr>
      <w:r>
        <w:rPr>
          <w:rFonts w:ascii="Arial" w:eastAsia="Arial" w:hAnsi="Arial" w:cs="Arial"/>
          <w:color w:val="000000"/>
        </w:rPr>
        <w:t>Przedmiotem Umowy</w:t>
      </w:r>
      <w:r w:rsidR="007572C2" w:rsidRPr="007572C2">
        <w:t xml:space="preserve"> </w:t>
      </w:r>
      <w:r w:rsidR="00753A3B">
        <w:t xml:space="preserve">jest </w:t>
      </w:r>
      <w:r w:rsidR="007572C2" w:rsidRPr="007572C2">
        <w:rPr>
          <w:rFonts w:ascii="Arial" w:eastAsia="Arial" w:hAnsi="Arial" w:cs="Arial"/>
          <w:color w:val="000000"/>
        </w:rPr>
        <w:t>wykonanie zamówienia publicznego</w:t>
      </w:r>
      <w:r w:rsidR="007572C2">
        <w:rPr>
          <w:rFonts w:ascii="Arial" w:eastAsia="Arial" w:hAnsi="Arial" w:cs="Arial"/>
          <w:color w:val="000000"/>
        </w:rPr>
        <w:t>:</w:t>
      </w:r>
      <w:r w:rsidR="007572C2" w:rsidRPr="007572C2">
        <w:rPr>
          <w:rFonts w:ascii="Arial" w:eastAsia="Arial" w:hAnsi="Arial" w:cs="Arial"/>
          <w:color w:val="000000"/>
        </w:rPr>
        <w:t xml:space="preserve"> </w:t>
      </w:r>
    </w:p>
    <w:p w14:paraId="344FCC6C" w14:textId="1AD433D0" w:rsidR="00C8057E" w:rsidRPr="009F3DA7" w:rsidRDefault="007572C2" w:rsidP="002B3AF4">
      <w:pPr>
        <w:tabs>
          <w:tab w:val="left" w:pos="421"/>
        </w:tabs>
        <w:spacing w:line="276" w:lineRule="auto"/>
        <w:ind w:left="426"/>
        <w:jc w:val="both"/>
        <w:rPr>
          <w:rFonts w:ascii="Arial" w:eastAsia="Arial" w:hAnsi="Arial" w:cs="Arial"/>
          <w:b/>
          <w:bCs/>
          <w:i/>
          <w:iCs/>
        </w:rPr>
      </w:pPr>
      <w:r w:rsidRPr="009F3DA7">
        <w:rPr>
          <w:rFonts w:ascii="Arial" w:eastAsia="Arial" w:hAnsi="Arial" w:cs="Arial"/>
          <w:b/>
          <w:bCs/>
          <w:i/>
          <w:iCs/>
        </w:rPr>
        <w:t xml:space="preserve">Część nr 1 pn. Zakup zeroemisyjnych autobusów do obsługi linii pozamiejskich na terenie Powiatu Włocławskiego </w:t>
      </w:r>
      <w:r w:rsidR="00C8057E" w:rsidRPr="009F3DA7">
        <w:rPr>
          <w:rFonts w:ascii="Arial" w:eastAsia="Arial" w:hAnsi="Arial" w:cs="Arial"/>
          <w:b/>
          <w:bCs/>
          <w:i/>
          <w:iCs/>
        </w:rPr>
        <w:t>tj. dostawa 13 sztuk takich samych fabrycznie nowych autobusów zeroemisyjnych elektrycznych, kategorii M3 klasa II (autobusy międzymiastowe), niskopodłogowych</w:t>
      </w:r>
      <w:r w:rsidR="002B3AF4" w:rsidRPr="009F3DA7">
        <w:rPr>
          <w:rFonts w:ascii="Arial" w:eastAsia="Arial" w:hAnsi="Arial" w:cs="Arial"/>
          <w:b/>
          <w:bCs/>
          <w:i/>
          <w:iCs/>
        </w:rPr>
        <w:t xml:space="preserve">, </w:t>
      </w:r>
      <w:bookmarkStart w:id="3" w:name="_Hlk168479287"/>
      <w:bookmarkStart w:id="4" w:name="_Hlk168565353"/>
      <w:r w:rsidR="002B3AF4" w:rsidRPr="009F3DA7">
        <w:rPr>
          <w:rFonts w:ascii="Arial" w:eastAsia="Arial" w:hAnsi="Arial" w:cs="Arial"/>
        </w:rPr>
        <w:t xml:space="preserve">realizowanego w ramach </w:t>
      </w:r>
      <w:r w:rsidR="002B3AF4" w:rsidRPr="009F3DA7">
        <w:rPr>
          <w:rFonts w:ascii="Arial" w:eastAsia="Arial" w:hAnsi="Arial" w:cs="Arial"/>
          <w:u w:val="single"/>
        </w:rPr>
        <w:t>zadania</w:t>
      </w:r>
      <w:r w:rsidR="002B3AF4" w:rsidRPr="009F3DA7">
        <w:rPr>
          <w:u w:val="single"/>
        </w:rPr>
        <w:t xml:space="preserve"> </w:t>
      </w:r>
      <w:r w:rsidR="002B3AF4" w:rsidRPr="009F3DA7">
        <w:rPr>
          <w:rFonts w:ascii="Arial" w:eastAsia="Arial" w:hAnsi="Arial" w:cs="Arial"/>
          <w:u w:val="single"/>
        </w:rPr>
        <w:t xml:space="preserve">inwestycyjnego pn. </w:t>
      </w:r>
      <w:bookmarkEnd w:id="3"/>
      <w:r w:rsidR="002B3AF4" w:rsidRPr="009F3DA7">
        <w:rPr>
          <w:rFonts w:ascii="Arial" w:eastAsia="Arial" w:hAnsi="Arial" w:cs="Arial"/>
          <w:u w:val="single"/>
        </w:rPr>
        <w:t>„Zakup zeroemisyjnych autobusów wraz z elementami infrastruktury technicznej i wyposażenia służących i niezbędnych do ładowania baterii do obsługi linii pozamiejskich na terenie powiatu włocławskiego</w:t>
      </w:r>
      <w:bookmarkEnd w:id="4"/>
      <w:r w:rsidR="002B3AF4" w:rsidRPr="009F3DA7">
        <w:rPr>
          <w:rFonts w:ascii="Arial" w:eastAsia="Arial" w:hAnsi="Arial" w:cs="Arial"/>
          <w:b/>
          <w:bCs/>
          <w:i/>
          <w:iCs/>
        </w:rPr>
        <w:t xml:space="preserve"> </w:t>
      </w:r>
      <w:r w:rsidR="00C8057E" w:rsidRPr="009F3DA7">
        <w:rPr>
          <w:rFonts w:ascii="Arial" w:eastAsia="Arial" w:hAnsi="Arial" w:cs="Arial"/>
          <w:b/>
          <w:bCs/>
          <w:i/>
          <w:iCs/>
        </w:rPr>
        <w:t xml:space="preserve"> /</w:t>
      </w:r>
      <w:r w:rsidR="002B3AF4" w:rsidRPr="009F3DA7">
        <w:rPr>
          <w:rFonts w:ascii="Arial" w:eastAsia="Arial" w:hAnsi="Arial" w:cs="Arial"/>
          <w:b/>
          <w:bCs/>
          <w:i/>
          <w:iCs/>
        </w:rPr>
        <w:t xml:space="preserve"> </w:t>
      </w:r>
    </w:p>
    <w:p w14:paraId="558DA819" w14:textId="2DB5DE74" w:rsidR="00C8057E" w:rsidRPr="009F3DA7" w:rsidRDefault="007572C2" w:rsidP="00C8057E">
      <w:pPr>
        <w:tabs>
          <w:tab w:val="left" w:pos="421"/>
        </w:tabs>
        <w:spacing w:line="276" w:lineRule="auto"/>
        <w:ind w:left="426"/>
        <w:jc w:val="both"/>
        <w:rPr>
          <w:rFonts w:ascii="Arial" w:eastAsia="Arial" w:hAnsi="Arial" w:cs="Arial"/>
          <w:i/>
          <w:iCs/>
        </w:rPr>
      </w:pPr>
      <w:r w:rsidRPr="009F3DA7">
        <w:rPr>
          <w:rFonts w:ascii="Arial" w:eastAsia="Arial" w:hAnsi="Arial" w:cs="Arial"/>
          <w:b/>
          <w:bCs/>
          <w:i/>
          <w:iCs/>
        </w:rPr>
        <w:t>Część nr 2 pn. Zakup niskoemisyjnych autobusów do obsługi linii pozamiejskich na terenie Powiatu Włocławskiego</w:t>
      </w:r>
      <w:r w:rsidR="00C8057E" w:rsidRPr="009F3DA7">
        <w:rPr>
          <w:rFonts w:ascii="Arial" w:eastAsia="Arial" w:hAnsi="Arial" w:cs="Arial"/>
          <w:b/>
          <w:bCs/>
          <w:i/>
          <w:iCs/>
        </w:rPr>
        <w:t xml:space="preserve"> tj. dostawa 8 sztuk takich samych fabrycznie nowych autobusów niskoemisyjnych hybrydowych, kategorii M3 klasa II (autobusy międzymiastowe) o normie emisji spalin min. Euro 6 step E</w:t>
      </w:r>
      <w:r w:rsidR="002B3AF4" w:rsidRPr="009F3DA7">
        <w:rPr>
          <w:rFonts w:ascii="Arial" w:eastAsia="Arial" w:hAnsi="Arial" w:cs="Arial"/>
          <w:b/>
          <w:bCs/>
          <w:i/>
          <w:iCs/>
        </w:rPr>
        <w:t xml:space="preserve">, </w:t>
      </w:r>
      <w:r w:rsidR="002B3AF4" w:rsidRPr="009F3DA7">
        <w:rPr>
          <w:rFonts w:ascii="Arial" w:eastAsia="Arial" w:hAnsi="Arial" w:cs="Arial"/>
        </w:rPr>
        <w:t xml:space="preserve">realizowanego w ramach </w:t>
      </w:r>
      <w:r w:rsidR="002B3AF4" w:rsidRPr="009F3DA7">
        <w:rPr>
          <w:rFonts w:ascii="Arial" w:eastAsia="Arial" w:hAnsi="Arial" w:cs="Arial"/>
          <w:u w:val="single"/>
        </w:rPr>
        <w:lastRenderedPageBreak/>
        <w:t>zadania</w:t>
      </w:r>
      <w:r w:rsidR="002B3AF4" w:rsidRPr="009F3DA7">
        <w:rPr>
          <w:u w:val="single"/>
        </w:rPr>
        <w:t xml:space="preserve"> </w:t>
      </w:r>
      <w:r w:rsidR="002B3AF4" w:rsidRPr="009F3DA7">
        <w:rPr>
          <w:rFonts w:ascii="Arial" w:eastAsia="Arial" w:hAnsi="Arial" w:cs="Arial"/>
          <w:u w:val="single"/>
        </w:rPr>
        <w:t>inwestycyjnego pn.</w:t>
      </w:r>
      <w:r w:rsidRPr="009F3DA7">
        <w:rPr>
          <w:rFonts w:ascii="Arial" w:eastAsia="Arial" w:hAnsi="Arial" w:cs="Arial"/>
          <w:i/>
          <w:iCs/>
          <w:u w:val="single"/>
        </w:rPr>
        <w:t xml:space="preserve"> </w:t>
      </w:r>
      <w:r w:rsidR="002B3AF4" w:rsidRPr="009F3DA7">
        <w:rPr>
          <w:rFonts w:ascii="Arial" w:eastAsia="Arial" w:hAnsi="Arial" w:cs="Arial"/>
          <w:u w:val="single"/>
        </w:rPr>
        <w:t>„Zakup niskoemisyjnych autobusów do obsługi linii pozamiejskich na terenie powiatu włocławskiego”</w:t>
      </w:r>
    </w:p>
    <w:p w14:paraId="0670C2E2" w14:textId="5F640DE8" w:rsidR="009B29B4" w:rsidRDefault="00FA0AD5" w:rsidP="009B29B4">
      <w:pPr>
        <w:tabs>
          <w:tab w:val="left" w:pos="421"/>
        </w:tabs>
        <w:spacing w:line="276" w:lineRule="auto"/>
        <w:ind w:left="426"/>
        <w:jc w:val="both"/>
        <w:rPr>
          <w:rFonts w:ascii="Arial" w:eastAsia="Arial" w:hAnsi="Arial" w:cs="Arial"/>
          <w:color w:val="000000"/>
        </w:rPr>
      </w:pPr>
      <w:r w:rsidRPr="00387F7C">
        <w:rPr>
          <w:rFonts w:ascii="Arial" w:hAnsi="Arial" w:cs="Arial"/>
        </w:rPr>
        <w:t>spełniając</w:t>
      </w:r>
      <w:r>
        <w:rPr>
          <w:rFonts w:ascii="Arial" w:hAnsi="Arial" w:cs="Arial"/>
        </w:rPr>
        <w:t>ych</w:t>
      </w:r>
      <w:r w:rsidRPr="00387F7C">
        <w:rPr>
          <w:rFonts w:ascii="Arial" w:hAnsi="Arial" w:cs="Arial"/>
        </w:rPr>
        <w:t xml:space="preserve"> warunki dopuszczenia do ruchu drogowego zgodnie z obowiązującymi przepisami prawa, w tym w szczególności przepisami </w:t>
      </w:r>
      <w:bookmarkStart w:id="5" w:name="_Hlk168418914"/>
      <w:r w:rsidRPr="00387F7C">
        <w:rPr>
          <w:rFonts w:ascii="Arial" w:hAnsi="Arial" w:cs="Arial"/>
        </w:rPr>
        <w:t>ustawy z dnia 20</w:t>
      </w:r>
      <w:r w:rsidR="00C8057E">
        <w:rPr>
          <w:rFonts w:ascii="Arial" w:hAnsi="Arial" w:cs="Arial"/>
        </w:rPr>
        <w:t xml:space="preserve"> czerwca</w:t>
      </w:r>
      <w:r w:rsidR="00C8057E" w:rsidRPr="00387F7C">
        <w:rPr>
          <w:rFonts w:ascii="Arial" w:hAnsi="Arial" w:cs="Arial"/>
        </w:rPr>
        <w:t xml:space="preserve"> </w:t>
      </w:r>
      <w:r w:rsidRPr="00387F7C">
        <w:rPr>
          <w:rFonts w:ascii="Arial" w:hAnsi="Arial" w:cs="Arial"/>
        </w:rPr>
        <w:t>1997 r. Prawo o ruchu drogowym</w:t>
      </w:r>
      <w:bookmarkEnd w:id="5"/>
      <w:r>
        <w:rPr>
          <w:rFonts w:ascii="Arial" w:hAnsi="Arial" w:cs="Arial"/>
        </w:rPr>
        <w:t xml:space="preserve"> </w:t>
      </w:r>
      <w:bookmarkStart w:id="6" w:name="_Hlk168568059"/>
      <w:r w:rsidR="00C8057E" w:rsidRPr="00C8057E">
        <w:rPr>
          <w:rFonts w:ascii="Arial" w:hAnsi="Arial" w:cs="Arial"/>
        </w:rPr>
        <w:t xml:space="preserve">(Dz.U. 2023 r., poz. </w:t>
      </w:r>
      <w:r w:rsidR="00C8057E">
        <w:rPr>
          <w:rFonts w:ascii="Arial" w:hAnsi="Arial" w:cs="Arial"/>
        </w:rPr>
        <w:t>1047</w:t>
      </w:r>
      <w:r w:rsidR="00C8057E" w:rsidRPr="00C8057E">
        <w:rPr>
          <w:rFonts w:ascii="Arial" w:hAnsi="Arial" w:cs="Arial"/>
        </w:rPr>
        <w:t>, ze zm</w:t>
      </w:r>
      <w:bookmarkEnd w:id="6"/>
      <w:r w:rsidR="00C8057E" w:rsidRPr="00C8057E">
        <w:rPr>
          <w:rFonts w:ascii="Arial" w:hAnsi="Arial" w:cs="Arial"/>
        </w:rPr>
        <w:t xml:space="preserve">.), </w:t>
      </w:r>
      <w:r>
        <w:rPr>
          <w:rFonts w:ascii="Arial" w:hAnsi="Arial" w:cs="Arial"/>
        </w:rPr>
        <w:t xml:space="preserve">oraz </w:t>
      </w:r>
      <w:r>
        <w:rPr>
          <w:rFonts w:ascii="Arial" w:eastAsia="Arial" w:hAnsi="Arial" w:cs="Arial"/>
          <w:color w:val="000000"/>
        </w:rPr>
        <w:t>spełniających wymagania określone w Umowie, zwanych dalej „Autobusami” lub „Pojazdami”</w:t>
      </w:r>
      <w:r w:rsidR="00753A3B">
        <w:rPr>
          <w:rFonts w:ascii="Arial" w:eastAsia="Arial" w:hAnsi="Arial" w:cs="Arial"/>
          <w:color w:val="000000"/>
        </w:rPr>
        <w:t xml:space="preserve"> „Przedmiotem umowy”</w:t>
      </w:r>
      <w:r w:rsidR="009B29B4">
        <w:rPr>
          <w:rFonts w:ascii="Arial" w:eastAsia="Arial" w:hAnsi="Arial" w:cs="Arial"/>
          <w:color w:val="000000"/>
        </w:rPr>
        <w:t>.</w:t>
      </w:r>
    </w:p>
    <w:p w14:paraId="4E5BB7E1" w14:textId="79163CF6" w:rsidR="0057696C" w:rsidRDefault="00000000">
      <w:pPr>
        <w:numPr>
          <w:ilvl w:val="0"/>
          <w:numId w:val="19"/>
        </w:numPr>
        <w:tabs>
          <w:tab w:val="left" w:pos="421"/>
        </w:tabs>
        <w:spacing w:line="276" w:lineRule="auto"/>
        <w:ind w:left="426"/>
        <w:jc w:val="both"/>
        <w:rPr>
          <w:rFonts w:ascii="Arial" w:eastAsia="Arial" w:hAnsi="Arial" w:cs="Arial"/>
          <w:color w:val="000000"/>
        </w:rPr>
      </w:pPr>
      <w:r>
        <w:rPr>
          <w:rFonts w:ascii="Arial" w:eastAsia="Arial" w:hAnsi="Arial" w:cs="Arial"/>
          <w:color w:val="000000"/>
        </w:rPr>
        <w:t>Materiały przetargowe</w:t>
      </w:r>
      <w:r w:rsidR="009B29B4">
        <w:rPr>
          <w:rFonts w:ascii="Arial" w:eastAsia="Arial" w:hAnsi="Arial" w:cs="Arial"/>
          <w:color w:val="000000"/>
        </w:rPr>
        <w:t xml:space="preserve"> [</w:t>
      </w:r>
      <w:r>
        <w:rPr>
          <w:rFonts w:ascii="Arial" w:eastAsia="Arial" w:hAnsi="Arial" w:cs="Arial"/>
          <w:color w:val="000000"/>
        </w:rPr>
        <w:t>SWZ wraz ze zmianami i wyjaśnieniami Zamawiającego (jeżeli takie wystąpiły) oraz oferta Wykonawcy wraz ze wszystkimi załącznikami</w:t>
      </w:r>
      <w:r w:rsidR="009B29B4">
        <w:rPr>
          <w:rFonts w:ascii="Arial" w:eastAsia="Arial" w:hAnsi="Arial" w:cs="Arial"/>
          <w:color w:val="000000"/>
        </w:rPr>
        <w:t>]</w:t>
      </w:r>
      <w:r>
        <w:rPr>
          <w:rFonts w:ascii="Arial" w:eastAsia="Arial" w:hAnsi="Arial" w:cs="Arial"/>
          <w:color w:val="000000"/>
        </w:rPr>
        <w:t xml:space="preserve"> stanowią integralną część Umowy. </w:t>
      </w:r>
    </w:p>
    <w:p w14:paraId="2FA9FEB8" w14:textId="77777777" w:rsidR="0057696C" w:rsidRDefault="00000000">
      <w:pPr>
        <w:numPr>
          <w:ilvl w:val="0"/>
          <w:numId w:val="19"/>
        </w:numPr>
        <w:tabs>
          <w:tab w:val="left" w:pos="421"/>
        </w:tabs>
        <w:spacing w:line="276" w:lineRule="auto"/>
        <w:ind w:left="426"/>
        <w:jc w:val="both"/>
        <w:rPr>
          <w:rFonts w:ascii="Arial" w:eastAsia="Arial" w:hAnsi="Arial" w:cs="Arial"/>
          <w:color w:val="000000"/>
        </w:rPr>
      </w:pPr>
      <w:r>
        <w:rPr>
          <w:rFonts w:ascii="Arial" w:eastAsia="Arial" w:hAnsi="Arial" w:cs="Arial"/>
          <w:color w:val="000000"/>
        </w:rPr>
        <w:t xml:space="preserve">Wykonawca zobowiązuje się zrealizować przedmiot Umowy z należytą starannością, zgodnie z: </w:t>
      </w:r>
    </w:p>
    <w:p w14:paraId="279D935D" w14:textId="77777777" w:rsidR="0057696C" w:rsidRDefault="00000000" w:rsidP="0012772B">
      <w:pPr>
        <w:numPr>
          <w:ilvl w:val="1"/>
          <w:numId w:val="8"/>
        </w:numPr>
        <w:tabs>
          <w:tab w:val="left" w:pos="421"/>
        </w:tabs>
        <w:spacing w:line="276" w:lineRule="auto"/>
        <w:ind w:left="777" w:hanging="357"/>
        <w:jc w:val="both"/>
        <w:rPr>
          <w:rFonts w:ascii="Arial" w:eastAsia="Arial" w:hAnsi="Arial" w:cs="Arial"/>
        </w:rPr>
      </w:pPr>
      <w:r>
        <w:rPr>
          <w:rFonts w:ascii="Arial" w:eastAsia="Arial" w:hAnsi="Arial" w:cs="Arial"/>
        </w:rPr>
        <w:t>przepisami prawa właściwymi z uwagi na przedmiot Umowy,</w:t>
      </w:r>
    </w:p>
    <w:p w14:paraId="632B2B4D" w14:textId="77777777" w:rsidR="0057696C" w:rsidRDefault="00000000">
      <w:pPr>
        <w:numPr>
          <w:ilvl w:val="1"/>
          <w:numId w:val="8"/>
        </w:numPr>
        <w:tabs>
          <w:tab w:val="left" w:pos="421"/>
        </w:tabs>
        <w:spacing w:line="276" w:lineRule="auto"/>
        <w:jc w:val="both"/>
        <w:rPr>
          <w:rFonts w:ascii="Arial" w:eastAsia="Arial" w:hAnsi="Arial" w:cs="Arial"/>
        </w:rPr>
      </w:pPr>
      <w:r>
        <w:rPr>
          <w:rFonts w:ascii="Arial" w:eastAsia="Arial" w:hAnsi="Arial" w:cs="Arial"/>
        </w:rPr>
        <w:t>warunkami określonymi w Umowie,</w:t>
      </w:r>
    </w:p>
    <w:p w14:paraId="6833E623" w14:textId="5F6E8DB7" w:rsidR="00753A3B" w:rsidRDefault="00000000" w:rsidP="002976BE">
      <w:pPr>
        <w:numPr>
          <w:ilvl w:val="0"/>
          <w:numId w:val="19"/>
        </w:numPr>
        <w:tabs>
          <w:tab w:val="left" w:pos="421"/>
        </w:tabs>
        <w:spacing w:line="276" w:lineRule="auto"/>
        <w:ind w:left="426"/>
        <w:jc w:val="both"/>
        <w:rPr>
          <w:rFonts w:ascii="Arial" w:eastAsia="Arial" w:hAnsi="Arial" w:cs="Arial"/>
        </w:rPr>
      </w:pPr>
      <w:r w:rsidRPr="00753A3B">
        <w:rPr>
          <w:rFonts w:ascii="Arial" w:eastAsia="Arial" w:hAnsi="Arial" w:cs="Arial"/>
        </w:rPr>
        <w:t>warunkami określonymi w materiałach przetargowych</w:t>
      </w:r>
      <w:r w:rsidR="00753A3B">
        <w:rPr>
          <w:rFonts w:ascii="Arial" w:eastAsia="Arial" w:hAnsi="Arial" w:cs="Arial"/>
        </w:rPr>
        <w:t>.</w:t>
      </w:r>
      <w:r w:rsidRPr="00753A3B">
        <w:rPr>
          <w:rFonts w:ascii="Arial" w:eastAsia="Arial" w:hAnsi="Arial" w:cs="Arial"/>
        </w:rPr>
        <w:t xml:space="preserve"> </w:t>
      </w:r>
    </w:p>
    <w:p w14:paraId="048BA621" w14:textId="0B2A1352" w:rsidR="0057696C" w:rsidRPr="00753A3B" w:rsidRDefault="00000000" w:rsidP="002976BE">
      <w:pPr>
        <w:numPr>
          <w:ilvl w:val="0"/>
          <w:numId w:val="19"/>
        </w:numPr>
        <w:tabs>
          <w:tab w:val="left" w:pos="421"/>
        </w:tabs>
        <w:spacing w:line="276" w:lineRule="auto"/>
        <w:ind w:left="426"/>
        <w:jc w:val="both"/>
        <w:rPr>
          <w:rFonts w:ascii="Arial" w:eastAsia="Arial" w:hAnsi="Arial" w:cs="Arial"/>
        </w:rPr>
      </w:pPr>
      <w:r w:rsidRPr="00753A3B">
        <w:rPr>
          <w:rFonts w:ascii="Arial" w:eastAsia="Arial" w:hAnsi="Arial" w:cs="Arial"/>
          <w:color w:val="000000"/>
        </w:rPr>
        <w:t>Dostarczone Autobusy muszą być takie same w swoim typie, co oznacza w szczególności, że:</w:t>
      </w:r>
    </w:p>
    <w:p w14:paraId="307651E2" w14:textId="77777777" w:rsidR="00C8057E" w:rsidRPr="00C8057E" w:rsidRDefault="00000000">
      <w:pPr>
        <w:pStyle w:val="Akapitzlist"/>
        <w:numPr>
          <w:ilvl w:val="0"/>
          <w:numId w:val="32"/>
        </w:numPr>
        <w:tabs>
          <w:tab w:val="left" w:pos="421"/>
        </w:tabs>
        <w:spacing w:line="276" w:lineRule="auto"/>
        <w:ind w:left="777" w:hanging="357"/>
        <w:jc w:val="both"/>
        <w:rPr>
          <w:rFonts w:ascii="Arial" w:eastAsia="Arial" w:hAnsi="Arial" w:cs="Arial"/>
        </w:rPr>
      </w:pPr>
      <w:r w:rsidRPr="00C8057E">
        <w:rPr>
          <w:rFonts w:ascii="Arial" w:eastAsia="Arial" w:hAnsi="Arial" w:cs="Arial"/>
          <w:color w:val="000000"/>
        </w:rPr>
        <w:t>są identyczne pod względem kompletacji,</w:t>
      </w:r>
    </w:p>
    <w:p w14:paraId="4A6BD103" w14:textId="77777777" w:rsidR="00C8057E" w:rsidRPr="009F3DA7" w:rsidRDefault="00000000">
      <w:pPr>
        <w:pStyle w:val="Akapitzlist"/>
        <w:numPr>
          <w:ilvl w:val="0"/>
          <w:numId w:val="32"/>
        </w:numPr>
        <w:tabs>
          <w:tab w:val="left" w:pos="421"/>
        </w:tabs>
        <w:spacing w:line="276" w:lineRule="auto"/>
        <w:ind w:left="777" w:hanging="357"/>
        <w:jc w:val="both"/>
        <w:rPr>
          <w:rFonts w:ascii="Arial" w:eastAsia="Arial" w:hAnsi="Arial" w:cs="Arial"/>
        </w:rPr>
      </w:pPr>
      <w:r w:rsidRPr="009F3DA7">
        <w:rPr>
          <w:rFonts w:ascii="Arial" w:eastAsia="Arial" w:hAnsi="Arial" w:cs="Arial"/>
        </w:rPr>
        <w:t xml:space="preserve">posiadają nadwozia z taką samą stylizacją i kolorystyką zewnętrzną i wewnętrzną, </w:t>
      </w:r>
    </w:p>
    <w:p w14:paraId="2FB3B352" w14:textId="77777777" w:rsidR="00C8057E" w:rsidRPr="009F3DA7" w:rsidRDefault="00000000">
      <w:pPr>
        <w:pStyle w:val="Akapitzlist"/>
        <w:numPr>
          <w:ilvl w:val="0"/>
          <w:numId w:val="32"/>
        </w:numPr>
        <w:tabs>
          <w:tab w:val="left" w:pos="421"/>
        </w:tabs>
        <w:spacing w:line="276" w:lineRule="auto"/>
        <w:ind w:left="777" w:hanging="357"/>
        <w:jc w:val="both"/>
        <w:rPr>
          <w:rFonts w:ascii="Arial" w:eastAsia="Arial" w:hAnsi="Arial" w:cs="Arial"/>
        </w:rPr>
      </w:pPr>
      <w:r w:rsidRPr="009F3DA7">
        <w:rPr>
          <w:rFonts w:ascii="Arial" w:eastAsia="Arial" w:hAnsi="Arial" w:cs="Arial"/>
        </w:rPr>
        <w:t>zawierają identyczne wyposażenie i organizację stanowiska kierowcy,</w:t>
      </w:r>
    </w:p>
    <w:p w14:paraId="61DC59B1" w14:textId="77777777" w:rsidR="00C8057E" w:rsidRPr="009F3DA7" w:rsidRDefault="00000000">
      <w:pPr>
        <w:pStyle w:val="Akapitzlist"/>
        <w:numPr>
          <w:ilvl w:val="0"/>
          <w:numId w:val="32"/>
        </w:numPr>
        <w:tabs>
          <w:tab w:val="left" w:pos="421"/>
        </w:tabs>
        <w:spacing w:line="276" w:lineRule="auto"/>
        <w:ind w:left="777" w:hanging="357"/>
        <w:jc w:val="both"/>
        <w:rPr>
          <w:rFonts w:ascii="Arial" w:eastAsia="Arial" w:hAnsi="Arial" w:cs="Arial"/>
        </w:rPr>
      </w:pPr>
      <w:r w:rsidRPr="009F3DA7">
        <w:rPr>
          <w:rFonts w:ascii="Arial" w:eastAsia="Arial" w:hAnsi="Arial" w:cs="Arial"/>
        </w:rPr>
        <w:t>są wyprodukowane przez tego samego producenta,</w:t>
      </w:r>
    </w:p>
    <w:p w14:paraId="60117FEC" w14:textId="77777777" w:rsidR="00C8057E" w:rsidRPr="009F3DA7" w:rsidRDefault="00000000">
      <w:pPr>
        <w:pStyle w:val="Akapitzlist"/>
        <w:numPr>
          <w:ilvl w:val="0"/>
          <w:numId w:val="32"/>
        </w:numPr>
        <w:tabs>
          <w:tab w:val="left" w:pos="421"/>
        </w:tabs>
        <w:spacing w:line="276" w:lineRule="auto"/>
        <w:ind w:left="777" w:hanging="357"/>
        <w:jc w:val="both"/>
        <w:rPr>
          <w:rFonts w:ascii="Arial" w:eastAsia="Arial" w:hAnsi="Arial" w:cs="Arial"/>
        </w:rPr>
      </w:pPr>
      <w:r w:rsidRPr="009F3DA7">
        <w:rPr>
          <w:rFonts w:ascii="Arial" w:eastAsia="Arial" w:hAnsi="Arial" w:cs="Arial"/>
        </w:rPr>
        <w:t xml:space="preserve">mają taki sam okres gwarancji </w:t>
      </w:r>
      <w:proofErr w:type="spellStart"/>
      <w:r w:rsidRPr="009F3DA7">
        <w:rPr>
          <w:rFonts w:ascii="Arial" w:eastAsia="Arial" w:hAnsi="Arial" w:cs="Arial"/>
        </w:rPr>
        <w:t>całopojazdowej</w:t>
      </w:r>
      <w:proofErr w:type="spellEnd"/>
      <w:r w:rsidRPr="009F3DA7">
        <w:rPr>
          <w:rFonts w:ascii="Arial" w:eastAsia="Arial" w:hAnsi="Arial" w:cs="Arial"/>
        </w:rPr>
        <w:t>,</w:t>
      </w:r>
    </w:p>
    <w:p w14:paraId="0DE5EF79" w14:textId="1B59D372" w:rsidR="0057696C" w:rsidRPr="00C8057E" w:rsidRDefault="00000000">
      <w:pPr>
        <w:pStyle w:val="Akapitzlist"/>
        <w:numPr>
          <w:ilvl w:val="0"/>
          <w:numId w:val="32"/>
        </w:numPr>
        <w:tabs>
          <w:tab w:val="left" w:pos="421"/>
        </w:tabs>
        <w:spacing w:line="276" w:lineRule="auto"/>
        <w:ind w:left="777" w:hanging="357"/>
        <w:jc w:val="both"/>
        <w:rPr>
          <w:rFonts w:ascii="Arial" w:eastAsia="Arial" w:hAnsi="Arial" w:cs="Arial"/>
          <w:color w:val="FF0000"/>
        </w:rPr>
      </w:pPr>
      <w:r w:rsidRPr="009F3DA7">
        <w:rPr>
          <w:rFonts w:ascii="Arial" w:eastAsia="Arial" w:hAnsi="Arial" w:cs="Arial"/>
        </w:rPr>
        <w:t xml:space="preserve">mają </w:t>
      </w:r>
      <w:r w:rsidRPr="00C8057E">
        <w:rPr>
          <w:rFonts w:ascii="Arial" w:eastAsia="Arial" w:hAnsi="Arial" w:cs="Arial"/>
          <w:color w:val="000000"/>
        </w:rPr>
        <w:t xml:space="preserve">współpracować z systemami opisanymi w załączniku nr </w:t>
      </w:r>
      <w:r w:rsidRPr="00C8057E">
        <w:rPr>
          <w:rFonts w:ascii="Arial" w:eastAsia="Arial" w:hAnsi="Arial" w:cs="Arial"/>
        </w:rPr>
        <w:t>3</w:t>
      </w:r>
      <w:r w:rsidRPr="00C8057E">
        <w:rPr>
          <w:rFonts w:ascii="Arial" w:eastAsia="Arial" w:hAnsi="Arial" w:cs="Arial"/>
          <w:color w:val="000000"/>
        </w:rPr>
        <w:t xml:space="preserve"> do Umowy.</w:t>
      </w:r>
    </w:p>
    <w:p w14:paraId="4920AA61" w14:textId="0B12A808" w:rsidR="0057696C" w:rsidRDefault="00000000">
      <w:pPr>
        <w:numPr>
          <w:ilvl w:val="0"/>
          <w:numId w:val="19"/>
        </w:numPr>
        <w:tabs>
          <w:tab w:val="left" w:pos="421"/>
        </w:tabs>
        <w:spacing w:line="276" w:lineRule="auto"/>
        <w:ind w:left="426"/>
        <w:jc w:val="both"/>
        <w:rPr>
          <w:rFonts w:ascii="Arial" w:eastAsia="Arial" w:hAnsi="Arial" w:cs="Arial"/>
        </w:rPr>
      </w:pPr>
      <w:r>
        <w:rPr>
          <w:rFonts w:ascii="Arial" w:eastAsia="Arial" w:hAnsi="Arial" w:cs="Arial"/>
          <w:color w:val="000000"/>
        </w:rPr>
        <w:t xml:space="preserve">Dla uniknięcia jakichkolwiek wątpliwości, o ile Umowa wyraźnie inaczej nie stanowi, użyte </w:t>
      </w:r>
      <w:r w:rsidR="00B80945">
        <w:rPr>
          <w:rFonts w:ascii="Arial" w:eastAsia="Arial" w:hAnsi="Arial" w:cs="Arial"/>
          <w:color w:val="000000"/>
        </w:rPr>
        <w:br/>
      </w:r>
      <w:r>
        <w:rPr>
          <w:rFonts w:ascii="Arial" w:eastAsia="Arial" w:hAnsi="Arial" w:cs="Arial"/>
          <w:color w:val="000000"/>
        </w:rPr>
        <w:t xml:space="preserve">w tekście Umowy sformułowanie „Autobusy” lub „Pojazdy” obejmuje wszystkie towary i usługi wchodzące w skład przedmiotu </w:t>
      </w:r>
      <w:r w:rsidR="00360C5F">
        <w:rPr>
          <w:rFonts w:ascii="Arial" w:eastAsia="Arial" w:hAnsi="Arial" w:cs="Arial"/>
          <w:color w:val="000000"/>
        </w:rPr>
        <w:t>umowy</w:t>
      </w:r>
      <w:r>
        <w:rPr>
          <w:rFonts w:ascii="Arial" w:eastAsia="Arial" w:hAnsi="Arial" w:cs="Arial"/>
          <w:color w:val="000000"/>
        </w:rPr>
        <w:t xml:space="preserve"> i wycenione przez Wykonawcę na warunkach wskazanych w SWZ i ofercie.</w:t>
      </w:r>
    </w:p>
    <w:p w14:paraId="053538A3" w14:textId="69F889A5" w:rsidR="0057696C" w:rsidRDefault="00000000">
      <w:pPr>
        <w:numPr>
          <w:ilvl w:val="0"/>
          <w:numId w:val="19"/>
        </w:numPr>
        <w:tabs>
          <w:tab w:val="left" w:pos="421"/>
        </w:tabs>
        <w:spacing w:line="276" w:lineRule="auto"/>
        <w:ind w:left="426"/>
        <w:jc w:val="both"/>
        <w:rPr>
          <w:rFonts w:ascii="Arial" w:eastAsia="Arial" w:hAnsi="Arial" w:cs="Arial"/>
        </w:rPr>
      </w:pPr>
      <w:r>
        <w:rPr>
          <w:rFonts w:ascii="Arial" w:eastAsia="Arial" w:hAnsi="Arial" w:cs="Arial"/>
        </w:rPr>
        <w:t>Wykonawca oświadcza, że jest uprawniony do dysponowania Autobusami, w szczególności jest uprawniony do zawarcia i wykonania niniejszej Umowy</w:t>
      </w:r>
      <w:r w:rsidR="00ED0CF7">
        <w:rPr>
          <w:rFonts w:ascii="Arial" w:eastAsia="Arial" w:hAnsi="Arial" w:cs="Arial"/>
        </w:rPr>
        <w:t xml:space="preserve"> oraz zapewnia</w:t>
      </w:r>
      <w:r w:rsidR="00ED0CF7" w:rsidRPr="00ED0CF7">
        <w:rPr>
          <w:rFonts w:ascii="Arial" w:eastAsia="Arial" w:hAnsi="Arial" w:cs="Arial"/>
        </w:rPr>
        <w:t>, że przedmiot umowy jest wolny od wad fizycznych i prawnych oraz nie jest przedmiotem praw osób trzecich</w:t>
      </w:r>
      <w:r w:rsidR="00ED0CF7">
        <w:rPr>
          <w:rFonts w:ascii="Arial" w:eastAsia="Arial" w:hAnsi="Arial" w:cs="Arial"/>
        </w:rPr>
        <w:t>.</w:t>
      </w:r>
    </w:p>
    <w:p w14:paraId="65CA802E" w14:textId="2CDC1849" w:rsidR="0057696C" w:rsidRPr="009B29B4" w:rsidRDefault="00000000">
      <w:pPr>
        <w:numPr>
          <w:ilvl w:val="0"/>
          <w:numId w:val="19"/>
        </w:numPr>
        <w:tabs>
          <w:tab w:val="left" w:pos="421"/>
        </w:tabs>
        <w:spacing w:line="276" w:lineRule="auto"/>
        <w:ind w:left="426"/>
        <w:jc w:val="both"/>
        <w:rPr>
          <w:rFonts w:ascii="Arial" w:eastAsia="Arial" w:hAnsi="Arial" w:cs="Arial"/>
          <w:i/>
          <w:iCs/>
        </w:rPr>
      </w:pPr>
      <w:r>
        <w:rPr>
          <w:rFonts w:ascii="Arial" w:eastAsia="Arial" w:hAnsi="Arial" w:cs="Arial"/>
        </w:rPr>
        <w:t xml:space="preserve">Strony ustalają, że dostarczone będą Autobusy jednej marki rozumianej jako nazwa handlowa producenta. Wykonawca oświadcza, że dostarczane Pojazdy nie są prototypowe w zakresie marki, modelu, typu i długości oraz zastosowanego </w:t>
      </w:r>
      <w:r w:rsidRPr="00283FA0">
        <w:rPr>
          <w:rFonts w:ascii="Arial" w:eastAsia="Arial" w:hAnsi="Arial" w:cs="Arial"/>
          <w:i/>
          <w:iCs/>
        </w:rPr>
        <w:t xml:space="preserve">układu </w:t>
      </w:r>
      <w:r w:rsidR="00E71D36" w:rsidRPr="00283FA0">
        <w:rPr>
          <w:rFonts w:ascii="Arial" w:eastAsia="Arial" w:hAnsi="Arial" w:cs="Arial"/>
          <w:b/>
          <w:bCs/>
          <w:i/>
          <w:iCs/>
        </w:rPr>
        <w:t>trakcyjnego/hybrydowego</w:t>
      </w:r>
      <w:r w:rsidRPr="00283FA0">
        <w:rPr>
          <w:rFonts w:ascii="Arial" w:eastAsia="Arial" w:hAnsi="Arial" w:cs="Arial"/>
          <w:b/>
          <w:bCs/>
          <w:i/>
          <w:iCs/>
        </w:rPr>
        <w:t>.</w:t>
      </w:r>
    </w:p>
    <w:p w14:paraId="01ACADE4" w14:textId="572CD374" w:rsidR="009B29B4" w:rsidRPr="00E71D36" w:rsidRDefault="009B29B4">
      <w:pPr>
        <w:numPr>
          <w:ilvl w:val="0"/>
          <w:numId w:val="19"/>
        </w:numPr>
        <w:tabs>
          <w:tab w:val="left" w:pos="421"/>
        </w:tabs>
        <w:spacing w:line="276" w:lineRule="auto"/>
        <w:ind w:left="426"/>
        <w:jc w:val="both"/>
        <w:rPr>
          <w:rFonts w:ascii="Arial" w:eastAsia="Arial" w:hAnsi="Arial" w:cs="Arial"/>
          <w:i/>
          <w:iCs/>
        </w:rPr>
      </w:pPr>
      <w:r w:rsidRPr="009B29B4">
        <w:rPr>
          <w:rFonts w:ascii="Arial" w:eastAsia="Arial" w:hAnsi="Arial" w:cs="Arial"/>
          <w:color w:val="000000"/>
        </w:rPr>
        <w:t>Wykonawca zobowiązany jest do zawarcia z Operatorem wskazanym</w:t>
      </w:r>
      <w:r w:rsidR="00753A3B">
        <w:rPr>
          <w:rFonts w:ascii="Arial" w:eastAsia="Arial" w:hAnsi="Arial" w:cs="Arial"/>
          <w:color w:val="000000"/>
        </w:rPr>
        <w:t>,</w:t>
      </w:r>
      <w:r w:rsidRPr="009B29B4">
        <w:rPr>
          <w:rFonts w:ascii="Arial" w:eastAsia="Arial" w:hAnsi="Arial" w:cs="Arial"/>
          <w:color w:val="000000"/>
        </w:rPr>
        <w:t xml:space="preserve"> przez Zamawiającego </w:t>
      </w:r>
      <w:r w:rsidR="00753A3B">
        <w:rPr>
          <w:rFonts w:ascii="Arial" w:eastAsia="Arial" w:hAnsi="Arial" w:cs="Arial"/>
          <w:color w:val="000000"/>
        </w:rPr>
        <w:t xml:space="preserve">przez którego rozumie się </w:t>
      </w:r>
      <w:r w:rsidR="00753A3B" w:rsidRPr="00753A3B">
        <w:rPr>
          <w:rFonts w:ascii="Arial" w:eastAsia="Arial" w:hAnsi="Arial" w:cs="Arial"/>
          <w:color w:val="000000"/>
        </w:rPr>
        <w:t>KUJAWSKO-POMORSKI TRANSPORT SAMOCHODOW</w:t>
      </w:r>
      <w:r w:rsidR="00753A3B">
        <w:rPr>
          <w:rFonts w:ascii="Arial" w:eastAsia="Arial" w:hAnsi="Arial" w:cs="Arial"/>
          <w:color w:val="000000"/>
        </w:rPr>
        <w:t>Y</w:t>
      </w:r>
      <w:r w:rsidR="00753A3B" w:rsidRPr="00753A3B">
        <w:rPr>
          <w:rFonts w:ascii="Arial" w:eastAsia="Arial" w:hAnsi="Arial" w:cs="Arial"/>
          <w:color w:val="000000"/>
        </w:rPr>
        <w:t xml:space="preserve"> S.A. ul. </w:t>
      </w:r>
      <w:proofErr w:type="spellStart"/>
      <w:r w:rsidR="00753A3B" w:rsidRPr="00753A3B">
        <w:rPr>
          <w:rFonts w:ascii="Arial" w:eastAsia="Arial" w:hAnsi="Arial" w:cs="Arial"/>
          <w:color w:val="000000"/>
        </w:rPr>
        <w:t>Wieniecka</w:t>
      </w:r>
      <w:proofErr w:type="spellEnd"/>
      <w:r w:rsidR="00753A3B" w:rsidRPr="00753A3B">
        <w:rPr>
          <w:rFonts w:ascii="Arial" w:eastAsia="Arial" w:hAnsi="Arial" w:cs="Arial"/>
          <w:color w:val="000000"/>
        </w:rPr>
        <w:t xml:space="preserve"> 39, 87-800 Włocławek</w:t>
      </w:r>
      <w:r w:rsidR="00753A3B">
        <w:rPr>
          <w:rFonts w:ascii="Arial" w:eastAsia="Arial" w:hAnsi="Arial" w:cs="Arial"/>
          <w:color w:val="000000"/>
        </w:rPr>
        <w:t xml:space="preserve">, </w:t>
      </w:r>
      <w:r w:rsidRPr="009B29B4">
        <w:rPr>
          <w:rFonts w:ascii="Arial" w:eastAsia="Arial" w:hAnsi="Arial" w:cs="Arial"/>
          <w:color w:val="000000"/>
        </w:rPr>
        <w:t>umowy serwisowej i warunków gwarancji, w której to będą zawarte wszystkie wymagania Zamawiającego dotyczące gwarancji i serwisu</w:t>
      </w:r>
      <w:r>
        <w:rPr>
          <w:rFonts w:ascii="Arial" w:eastAsia="Arial" w:hAnsi="Arial" w:cs="Arial"/>
          <w:color w:val="000000"/>
        </w:rPr>
        <w:t xml:space="preserve"> zgodnie z materiałami przetargowymi</w:t>
      </w:r>
      <w:r w:rsidR="00773F9E">
        <w:rPr>
          <w:rFonts w:ascii="Arial" w:eastAsia="Arial" w:hAnsi="Arial" w:cs="Arial"/>
          <w:color w:val="000000"/>
        </w:rPr>
        <w:t>,</w:t>
      </w:r>
      <w:r w:rsidR="00773F9E" w:rsidRPr="00773F9E">
        <w:t xml:space="preserve"> </w:t>
      </w:r>
      <w:r w:rsidR="00773F9E" w:rsidRPr="00773F9E">
        <w:rPr>
          <w:rFonts w:ascii="Arial" w:hAnsi="Arial" w:cs="Arial"/>
        </w:rPr>
        <w:t>związanej z</w:t>
      </w:r>
      <w:r w:rsidR="00773F9E">
        <w:t xml:space="preserve"> </w:t>
      </w:r>
      <w:r w:rsidR="00773F9E" w:rsidRPr="00773F9E">
        <w:rPr>
          <w:rFonts w:ascii="Arial" w:eastAsia="Arial" w:hAnsi="Arial" w:cs="Arial"/>
          <w:color w:val="000000"/>
        </w:rPr>
        <w:t>udziel</w:t>
      </w:r>
      <w:r w:rsidR="00773F9E">
        <w:rPr>
          <w:rFonts w:ascii="Arial" w:eastAsia="Arial" w:hAnsi="Arial" w:cs="Arial"/>
          <w:color w:val="000000"/>
        </w:rPr>
        <w:t>eniem</w:t>
      </w:r>
      <w:r w:rsidR="00773F9E" w:rsidRPr="00773F9E">
        <w:rPr>
          <w:rFonts w:ascii="Arial" w:eastAsia="Arial" w:hAnsi="Arial" w:cs="Arial"/>
          <w:color w:val="000000"/>
        </w:rPr>
        <w:t xml:space="preserve"> </w:t>
      </w:r>
      <w:r w:rsidR="00773F9E">
        <w:rPr>
          <w:rFonts w:ascii="Arial" w:eastAsia="Arial" w:hAnsi="Arial" w:cs="Arial"/>
          <w:color w:val="000000"/>
        </w:rPr>
        <w:t xml:space="preserve">Operatorowi </w:t>
      </w:r>
      <w:r w:rsidR="00773F9E" w:rsidRPr="00773F9E">
        <w:rPr>
          <w:rFonts w:ascii="Arial" w:eastAsia="Arial" w:hAnsi="Arial" w:cs="Arial"/>
          <w:color w:val="000000"/>
        </w:rPr>
        <w:t xml:space="preserve">autoryzacji na obsługę i naprawy zaoferowanych </w:t>
      </w:r>
      <w:r w:rsidR="00773F9E">
        <w:rPr>
          <w:rFonts w:ascii="Arial" w:eastAsia="Arial" w:hAnsi="Arial" w:cs="Arial"/>
          <w:color w:val="000000"/>
        </w:rPr>
        <w:t>A</w:t>
      </w:r>
      <w:r w:rsidR="00773F9E" w:rsidRPr="00773F9E">
        <w:rPr>
          <w:rFonts w:ascii="Arial" w:eastAsia="Arial" w:hAnsi="Arial" w:cs="Arial"/>
          <w:color w:val="000000"/>
        </w:rPr>
        <w:t>utobusów na jego wewnętrzne potrzeby</w:t>
      </w:r>
      <w:r w:rsidR="00773F9E">
        <w:rPr>
          <w:rFonts w:ascii="Arial" w:eastAsia="Arial" w:hAnsi="Arial" w:cs="Arial"/>
          <w:color w:val="000000"/>
        </w:rPr>
        <w:t>,</w:t>
      </w:r>
      <w:r>
        <w:rPr>
          <w:rFonts w:ascii="Arial" w:eastAsia="Arial" w:hAnsi="Arial" w:cs="Arial"/>
          <w:color w:val="000000"/>
        </w:rPr>
        <w:t xml:space="preserve"> </w:t>
      </w:r>
      <w:r w:rsidRPr="009B29B4">
        <w:rPr>
          <w:rFonts w:ascii="Arial" w:eastAsia="Arial" w:hAnsi="Arial" w:cs="Arial"/>
          <w:color w:val="000000"/>
        </w:rPr>
        <w:t xml:space="preserve">najpóźniej w dniu zawarcia niniejszej </w:t>
      </w:r>
      <w:r w:rsidR="007E03FA">
        <w:rPr>
          <w:rFonts w:ascii="Arial" w:eastAsia="Arial" w:hAnsi="Arial" w:cs="Arial"/>
          <w:color w:val="000000"/>
        </w:rPr>
        <w:t>U</w:t>
      </w:r>
      <w:r w:rsidRPr="009B29B4">
        <w:rPr>
          <w:rFonts w:ascii="Arial" w:eastAsia="Arial" w:hAnsi="Arial" w:cs="Arial"/>
          <w:color w:val="000000"/>
        </w:rPr>
        <w:t>mowy</w:t>
      </w:r>
      <w:r w:rsidR="00753A3B">
        <w:rPr>
          <w:rFonts w:ascii="Arial" w:eastAsia="Arial" w:hAnsi="Arial" w:cs="Arial"/>
          <w:color w:val="000000"/>
        </w:rPr>
        <w:t>, pod rygorem odstąpienia od Umowy</w:t>
      </w:r>
      <w:r>
        <w:rPr>
          <w:rFonts w:ascii="Arial" w:eastAsia="Arial" w:hAnsi="Arial" w:cs="Arial"/>
          <w:color w:val="000000"/>
        </w:rPr>
        <w:t>.</w:t>
      </w:r>
    </w:p>
    <w:p w14:paraId="24A4630B" w14:textId="77777777" w:rsidR="0057696C" w:rsidRDefault="00000000">
      <w:pPr>
        <w:numPr>
          <w:ilvl w:val="0"/>
          <w:numId w:val="19"/>
        </w:numPr>
        <w:tabs>
          <w:tab w:val="left" w:pos="421"/>
        </w:tabs>
        <w:spacing w:line="276" w:lineRule="auto"/>
        <w:ind w:left="426"/>
        <w:jc w:val="both"/>
        <w:rPr>
          <w:rFonts w:ascii="Arial" w:eastAsia="Arial" w:hAnsi="Arial" w:cs="Arial"/>
        </w:rPr>
      </w:pPr>
      <w:r>
        <w:rPr>
          <w:rFonts w:ascii="Arial" w:eastAsia="Arial" w:hAnsi="Arial" w:cs="Arial"/>
        </w:rPr>
        <w:t>Pojazdy mają być dostosowane do potrzeb wszystkich użytkowników, w tym mają być dostępne dla osób niepełnosprawnych.</w:t>
      </w:r>
    </w:p>
    <w:p w14:paraId="16AACF46" w14:textId="77777777" w:rsidR="009F5B87" w:rsidRPr="00C72B6C" w:rsidRDefault="00015EF1" w:rsidP="000D6B35">
      <w:pPr>
        <w:numPr>
          <w:ilvl w:val="0"/>
          <w:numId w:val="19"/>
        </w:numPr>
        <w:tabs>
          <w:tab w:val="left" w:pos="421"/>
        </w:tabs>
        <w:spacing w:line="276" w:lineRule="auto"/>
        <w:ind w:left="426"/>
        <w:jc w:val="both"/>
        <w:rPr>
          <w:rFonts w:ascii="Arial" w:eastAsia="Arial" w:hAnsi="Arial" w:cs="Arial"/>
          <w:color w:val="FF0000"/>
        </w:rPr>
      </w:pPr>
      <w:bookmarkStart w:id="7" w:name="_Hlk169552790"/>
      <w:r w:rsidRPr="00C72B6C">
        <w:rPr>
          <w:rFonts w:ascii="Arial" w:eastAsia="Arial" w:hAnsi="Arial" w:cs="Arial"/>
        </w:rPr>
        <w:t xml:space="preserve">Przedmiot umowy </w:t>
      </w:r>
      <w:r w:rsidRPr="00C72B6C">
        <w:rPr>
          <w:rFonts w:ascii="Arial" w:eastAsia="Arial" w:hAnsi="Arial" w:cs="Arial"/>
          <w:color w:val="FF0000"/>
        </w:rPr>
        <w:t xml:space="preserve">musi być </w:t>
      </w:r>
      <w:r w:rsidRPr="00C72B6C">
        <w:rPr>
          <w:rFonts w:ascii="Arial" w:eastAsia="Arial" w:hAnsi="Arial" w:cs="Arial"/>
        </w:rPr>
        <w:t>realizowany</w:t>
      </w:r>
      <w:r w:rsidRPr="00C72B6C">
        <w:rPr>
          <w:rFonts w:ascii="Arial" w:eastAsia="Arial" w:hAnsi="Arial" w:cs="Arial"/>
          <w:strike/>
          <w:color w:val="FF0000"/>
        </w:rPr>
        <w:t xml:space="preserve"> będzie</w:t>
      </w:r>
      <w:r w:rsidRPr="00C72B6C">
        <w:rPr>
          <w:rFonts w:ascii="Arial" w:eastAsia="Arial" w:hAnsi="Arial" w:cs="Arial"/>
          <w:color w:val="FF0000"/>
        </w:rPr>
        <w:t xml:space="preserve"> </w:t>
      </w:r>
      <w:r w:rsidRPr="00C72B6C">
        <w:rPr>
          <w:rFonts w:ascii="Arial" w:eastAsia="Arial" w:hAnsi="Arial" w:cs="Arial"/>
        </w:rPr>
        <w:t>zgodnie z zasadą DNSH („niewyrządzania znaczącej szkody środowisku”) w zakresie następujących celów środowiskowych: 1) „Łagodzenie zmian klimatu” 2) „Adaptacja do zmian klimatu” 3) „Zrównoważone wykorzystywanie i ochrona zasobów wodnych i morskich” 4) „Gospodarka o obiegu zamkniętym, w tym zapobieganie powstawaniu odpadów i recykling” 5) „</w:t>
      </w:r>
      <w:bookmarkStart w:id="8" w:name="_Hlk176182038"/>
      <w:r w:rsidRPr="00C72B6C">
        <w:rPr>
          <w:rFonts w:ascii="Arial" w:eastAsia="Arial" w:hAnsi="Arial" w:cs="Arial"/>
        </w:rPr>
        <w:t>Zapobieganie zanieczyszczeniom powietrza, wody lub gleby i jego kontrola</w:t>
      </w:r>
      <w:bookmarkEnd w:id="8"/>
      <w:r w:rsidRPr="00C72B6C">
        <w:rPr>
          <w:rFonts w:ascii="Arial" w:eastAsia="Arial" w:hAnsi="Arial" w:cs="Arial"/>
        </w:rPr>
        <w:t xml:space="preserve">” 6) „Ochrona i odbudowa bioróżnorodności i ekosystemów”. </w:t>
      </w:r>
    </w:p>
    <w:p w14:paraId="50321295" w14:textId="320E4651" w:rsidR="009F5B87" w:rsidRPr="00C72B6C" w:rsidRDefault="009F5B87" w:rsidP="009F5B87">
      <w:pPr>
        <w:tabs>
          <w:tab w:val="left" w:pos="421"/>
        </w:tabs>
        <w:spacing w:line="276" w:lineRule="auto"/>
        <w:ind w:left="426"/>
        <w:jc w:val="both"/>
        <w:rPr>
          <w:rFonts w:ascii="Arial" w:eastAsia="Arial" w:hAnsi="Arial" w:cs="Arial"/>
          <w:color w:val="FF0000"/>
        </w:rPr>
      </w:pPr>
      <w:r w:rsidRPr="00C72B6C">
        <w:rPr>
          <w:rFonts w:ascii="Arial" w:eastAsia="Arial" w:hAnsi="Arial" w:cs="Arial"/>
          <w:color w:val="FF0000"/>
        </w:rPr>
        <w:t xml:space="preserve">W związku z tym Wykonawca na każdym etapie realizacji Przedmiotu umowy w tym na etapie serwisowania/napraw gwarancyjnych </w:t>
      </w:r>
      <w:r w:rsidR="00B352A1" w:rsidRPr="00C72B6C">
        <w:rPr>
          <w:rFonts w:ascii="Arial" w:eastAsia="Arial" w:hAnsi="Arial" w:cs="Arial"/>
          <w:color w:val="FF0000"/>
        </w:rPr>
        <w:t>Pojazdów</w:t>
      </w:r>
      <w:r w:rsidRPr="00C72B6C">
        <w:rPr>
          <w:rFonts w:ascii="Arial" w:eastAsia="Arial" w:hAnsi="Arial" w:cs="Arial"/>
          <w:color w:val="FF0000"/>
        </w:rPr>
        <w:t xml:space="preserve">, </w:t>
      </w:r>
      <w:r w:rsidR="00977D8F" w:rsidRPr="00C72B6C">
        <w:rPr>
          <w:rFonts w:ascii="Arial" w:eastAsia="Arial" w:hAnsi="Arial" w:cs="Arial"/>
          <w:color w:val="FF0000"/>
        </w:rPr>
        <w:t>m.in.</w:t>
      </w:r>
      <w:r w:rsidRPr="00C72B6C">
        <w:rPr>
          <w:rFonts w:ascii="Arial" w:eastAsia="Arial" w:hAnsi="Arial" w:cs="Arial"/>
          <w:color w:val="FF0000"/>
        </w:rPr>
        <w:t xml:space="preserve"> w zakresie zapobiegania i kontroli zanieczyszczeń powietrza, wody lub ziemi, zobowiązuje się w szczególności do:</w:t>
      </w:r>
    </w:p>
    <w:p w14:paraId="2BFFC768" w14:textId="123762B2" w:rsidR="009F5B87" w:rsidRPr="00C72B6C" w:rsidRDefault="009F5B87" w:rsidP="009F5B87">
      <w:pPr>
        <w:tabs>
          <w:tab w:val="left" w:pos="421"/>
        </w:tabs>
        <w:spacing w:line="276" w:lineRule="auto"/>
        <w:ind w:left="426"/>
        <w:jc w:val="both"/>
        <w:rPr>
          <w:rFonts w:ascii="Arial" w:eastAsia="Arial" w:hAnsi="Arial" w:cs="Arial"/>
          <w:color w:val="FF0000"/>
        </w:rPr>
      </w:pPr>
      <w:r w:rsidRPr="00C72B6C">
        <w:rPr>
          <w:rFonts w:ascii="Arial" w:eastAsia="Arial" w:hAnsi="Arial" w:cs="Arial"/>
          <w:color w:val="FF0000"/>
        </w:rPr>
        <w:lastRenderedPageBreak/>
        <w:t>- przestrzegania wszystkich obowiązujących przepisów prawa krajowego dotyczących ochrony środowiska, w tym ustawy z dnia 27 kwietnia 2001 r. Prawo ochrony środowiska (Dz.U. 20</w:t>
      </w:r>
      <w:r w:rsidR="00F5045C" w:rsidRPr="00C72B6C">
        <w:rPr>
          <w:rFonts w:ascii="Arial" w:eastAsia="Arial" w:hAnsi="Arial" w:cs="Arial"/>
          <w:color w:val="FF0000"/>
        </w:rPr>
        <w:t xml:space="preserve">24 r. </w:t>
      </w:r>
      <w:r w:rsidRPr="00C72B6C">
        <w:rPr>
          <w:rFonts w:ascii="Arial" w:eastAsia="Arial" w:hAnsi="Arial" w:cs="Arial"/>
          <w:color w:val="FF0000"/>
        </w:rPr>
        <w:t xml:space="preserve">poz. </w:t>
      </w:r>
      <w:r w:rsidR="00F5045C" w:rsidRPr="00C72B6C">
        <w:rPr>
          <w:rFonts w:ascii="Arial" w:eastAsia="Arial" w:hAnsi="Arial" w:cs="Arial"/>
          <w:color w:val="FF0000"/>
        </w:rPr>
        <w:t>54</w:t>
      </w:r>
      <w:r w:rsidRPr="00C72B6C">
        <w:rPr>
          <w:rFonts w:ascii="Arial" w:eastAsia="Arial" w:hAnsi="Arial" w:cs="Arial"/>
          <w:color w:val="FF0000"/>
        </w:rPr>
        <w:t xml:space="preserve"> z</w:t>
      </w:r>
      <w:r w:rsidR="00F5045C" w:rsidRPr="00C72B6C">
        <w:rPr>
          <w:rFonts w:ascii="Arial" w:eastAsia="Arial" w:hAnsi="Arial" w:cs="Arial"/>
          <w:color w:val="FF0000"/>
        </w:rPr>
        <w:t xml:space="preserve">e </w:t>
      </w:r>
      <w:r w:rsidRPr="00C72B6C">
        <w:rPr>
          <w:rFonts w:ascii="Arial" w:eastAsia="Arial" w:hAnsi="Arial" w:cs="Arial"/>
          <w:color w:val="FF0000"/>
        </w:rPr>
        <w:t>zm.) oraz aktów wykonawczych do tej ustawy</w:t>
      </w:r>
      <w:r w:rsidR="00F5045C" w:rsidRPr="00C72B6C">
        <w:rPr>
          <w:rFonts w:ascii="Arial" w:eastAsia="Arial" w:hAnsi="Arial" w:cs="Arial"/>
          <w:color w:val="FF0000"/>
        </w:rPr>
        <w:t>;</w:t>
      </w:r>
    </w:p>
    <w:p w14:paraId="0E919C21" w14:textId="1DF4DA15" w:rsidR="009F5B87" w:rsidRPr="00C72B6C" w:rsidRDefault="009F5B87" w:rsidP="009F5B87">
      <w:pPr>
        <w:tabs>
          <w:tab w:val="left" w:pos="421"/>
        </w:tabs>
        <w:spacing w:line="276" w:lineRule="auto"/>
        <w:ind w:left="426"/>
        <w:jc w:val="both"/>
        <w:rPr>
          <w:rFonts w:ascii="Arial" w:eastAsia="Arial" w:hAnsi="Arial" w:cs="Arial"/>
          <w:color w:val="FF0000"/>
        </w:rPr>
      </w:pPr>
      <w:r w:rsidRPr="00C72B6C">
        <w:rPr>
          <w:rFonts w:ascii="Arial" w:eastAsia="Arial" w:hAnsi="Arial" w:cs="Arial"/>
          <w:color w:val="FF0000"/>
        </w:rPr>
        <w:t>- przestrzegania obowiązujących przepisów Unii Europejskiej w zakresie ochrony środowiska, w tym Rozporządzenia (UE) nr 2020/852 z dnia 18 czerwca 2020 r. w sprawie ustanowienia ram ułatwiających zrównoważone inwestycje, które ustanawia zasady DNSH, a także innych mających zastosowanie przepisów prawa UE</w:t>
      </w:r>
      <w:r w:rsidR="00F5045C" w:rsidRPr="00C72B6C">
        <w:rPr>
          <w:rFonts w:ascii="Arial" w:eastAsia="Arial" w:hAnsi="Arial" w:cs="Arial"/>
          <w:color w:val="FF0000"/>
        </w:rPr>
        <w:t>;</w:t>
      </w:r>
    </w:p>
    <w:p w14:paraId="031F4C13" w14:textId="68AC560F" w:rsidR="009F5B87" w:rsidRPr="00C72B6C" w:rsidRDefault="009F5B87" w:rsidP="009F5B87">
      <w:pPr>
        <w:tabs>
          <w:tab w:val="left" w:pos="421"/>
        </w:tabs>
        <w:spacing w:line="276" w:lineRule="auto"/>
        <w:ind w:left="426"/>
        <w:jc w:val="both"/>
        <w:rPr>
          <w:rFonts w:ascii="Arial" w:eastAsia="Arial" w:hAnsi="Arial" w:cs="Arial"/>
          <w:color w:val="FF0000"/>
        </w:rPr>
      </w:pPr>
      <w:r w:rsidRPr="00C72B6C">
        <w:rPr>
          <w:rFonts w:ascii="Arial" w:eastAsia="Arial" w:hAnsi="Arial" w:cs="Arial"/>
          <w:color w:val="FF0000"/>
        </w:rPr>
        <w:t>- wdrożenia</w:t>
      </w:r>
      <w:r w:rsidR="00F5045C" w:rsidRPr="00C72B6C">
        <w:rPr>
          <w:rFonts w:ascii="Arial" w:eastAsia="Arial" w:hAnsi="Arial" w:cs="Arial"/>
          <w:color w:val="FF0000"/>
        </w:rPr>
        <w:t>/stosowania</w:t>
      </w:r>
      <w:r w:rsidRPr="00C72B6C">
        <w:rPr>
          <w:rFonts w:ascii="Arial" w:eastAsia="Arial" w:hAnsi="Arial" w:cs="Arial"/>
          <w:color w:val="FF0000"/>
        </w:rPr>
        <w:t xml:space="preserve"> rozwiązań technologicznych i operacyjnych, które </w:t>
      </w:r>
      <w:r w:rsidR="00F5045C" w:rsidRPr="00C72B6C">
        <w:rPr>
          <w:rFonts w:ascii="Arial" w:eastAsia="Arial" w:hAnsi="Arial" w:cs="Arial"/>
          <w:color w:val="FF0000"/>
        </w:rPr>
        <w:t xml:space="preserve">zapobiegają i/lub </w:t>
      </w:r>
      <w:r w:rsidRPr="00C72B6C">
        <w:rPr>
          <w:rFonts w:ascii="Arial" w:eastAsia="Arial" w:hAnsi="Arial" w:cs="Arial"/>
          <w:color w:val="FF0000"/>
        </w:rPr>
        <w:t xml:space="preserve">minimalizują powstawanie odpadów podczas realizacji </w:t>
      </w:r>
      <w:r w:rsidR="00B352A1" w:rsidRPr="00C72B6C">
        <w:rPr>
          <w:rFonts w:ascii="Arial" w:eastAsia="Arial" w:hAnsi="Arial" w:cs="Arial"/>
          <w:color w:val="FF0000"/>
        </w:rPr>
        <w:t xml:space="preserve">Przedmiotu umowy; </w:t>
      </w:r>
      <w:r w:rsidRPr="00C72B6C">
        <w:rPr>
          <w:rFonts w:ascii="Arial" w:eastAsia="Arial" w:hAnsi="Arial" w:cs="Arial"/>
          <w:color w:val="FF0000"/>
        </w:rPr>
        <w:t>Obejmuje to stosowanie materiałów i technologii pozwalających na redukcję ilości odpadów oraz ich ponowne wykorzystanie.</w:t>
      </w:r>
    </w:p>
    <w:p w14:paraId="62B61D36" w14:textId="0A38D060" w:rsidR="009F5B87" w:rsidRPr="00C72B6C" w:rsidRDefault="009F5B87" w:rsidP="009F5B87">
      <w:pPr>
        <w:tabs>
          <w:tab w:val="left" w:pos="421"/>
        </w:tabs>
        <w:spacing w:line="276" w:lineRule="auto"/>
        <w:ind w:left="426"/>
        <w:jc w:val="both"/>
        <w:rPr>
          <w:rFonts w:ascii="Arial" w:eastAsia="Arial" w:hAnsi="Arial" w:cs="Arial"/>
          <w:color w:val="FF0000"/>
        </w:rPr>
      </w:pPr>
      <w:r w:rsidRPr="00C72B6C">
        <w:rPr>
          <w:rFonts w:ascii="Arial" w:eastAsia="Arial" w:hAnsi="Arial" w:cs="Arial"/>
          <w:color w:val="FF0000"/>
        </w:rPr>
        <w:t>- zgodnego z przepisami zagospodarowania powstałych odpadów, w tym ich segregacji, recyklingu oraz bezpiecznego składowania, z zachowaniem wszelkich wymogów prawnych w tym zakresie, zgodnie z ustawą z dnia 14 grudnia 2012 r. o odpadach (Dz.U. 20</w:t>
      </w:r>
      <w:r w:rsidR="00F5045C" w:rsidRPr="00C72B6C">
        <w:rPr>
          <w:rFonts w:ascii="Arial" w:eastAsia="Arial" w:hAnsi="Arial" w:cs="Arial"/>
          <w:color w:val="FF0000"/>
        </w:rPr>
        <w:t>2</w:t>
      </w:r>
      <w:r w:rsidRPr="00C72B6C">
        <w:rPr>
          <w:rFonts w:ascii="Arial" w:eastAsia="Arial" w:hAnsi="Arial" w:cs="Arial"/>
          <w:color w:val="FF0000"/>
        </w:rPr>
        <w:t>3</w:t>
      </w:r>
      <w:r w:rsidR="00F5045C" w:rsidRPr="00C72B6C">
        <w:rPr>
          <w:rFonts w:ascii="Arial" w:eastAsia="Arial" w:hAnsi="Arial" w:cs="Arial"/>
          <w:color w:val="FF0000"/>
        </w:rPr>
        <w:t xml:space="preserve"> r.</w:t>
      </w:r>
      <w:r w:rsidRPr="00C72B6C">
        <w:rPr>
          <w:rFonts w:ascii="Arial" w:eastAsia="Arial" w:hAnsi="Arial" w:cs="Arial"/>
          <w:color w:val="FF0000"/>
        </w:rPr>
        <w:t xml:space="preserve"> poz. 1</w:t>
      </w:r>
      <w:r w:rsidR="00F5045C" w:rsidRPr="00C72B6C">
        <w:rPr>
          <w:rFonts w:ascii="Arial" w:eastAsia="Arial" w:hAnsi="Arial" w:cs="Arial"/>
          <w:color w:val="FF0000"/>
        </w:rPr>
        <w:t>587</w:t>
      </w:r>
      <w:r w:rsidRPr="00C72B6C">
        <w:rPr>
          <w:rFonts w:ascii="Arial" w:eastAsia="Arial" w:hAnsi="Arial" w:cs="Arial"/>
          <w:color w:val="FF0000"/>
        </w:rPr>
        <w:t xml:space="preserve"> </w:t>
      </w:r>
      <w:r w:rsidR="00F5045C" w:rsidRPr="00C72B6C">
        <w:rPr>
          <w:rFonts w:ascii="Arial" w:eastAsia="Arial" w:hAnsi="Arial" w:cs="Arial"/>
          <w:color w:val="FF0000"/>
        </w:rPr>
        <w:t>ze</w:t>
      </w:r>
      <w:r w:rsidRPr="00C72B6C">
        <w:rPr>
          <w:rFonts w:ascii="Arial" w:eastAsia="Arial" w:hAnsi="Arial" w:cs="Arial"/>
          <w:color w:val="FF0000"/>
        </w:rPr>
        <w:t xml:space="preserve"> zm.)</w:t>
      </w:r>
      <w:r w:rsidR="00B352A1" w:rsidRPr="00C72B6C">
        <w:rPr>
          <w:rFonts w:ascii="Arial" w:eastAsia="Arial" w:hAnsi="Arial" w:cs="Arial"/>
          <w:color w:val="FF0000"/>
        </w:rPr>
        <w:t>;</w:t>
      </w:r>
    </w:p>
    <w:p w14:paraId="7F8B962E" w14:textId="1A6CB050" w:rsidR="009F5B87" w:rsidRPr="00C72B6C" w:rsidRDefault="009F5B87" w:rsidP="009F5B87">
      <w:pPr>
        <w:tabs>
          <w:tab w:val="left" w:pos="421"/>
        </w:tabs>
        <w:spacing w:line="276" w:lineRule="auto"/>
        <w:ind w:left="426"/>
        <w:jc w:val="both"/>
        <w:rPr>
          <w:rFonts w:ascii="Arial" w:eastAsia="Arial" w:hAnsi="Arial" w:cs="Arial"/>
          <w:color w:val="FF0000"/>
        </w:rPr>
      </w:pPr>
      <w:r w:rsidRPr="00C72B6C">
        <w:rPr>
          <w:rFonts w:ascii="Arial" w:eastAsia="Arial" w:hAnsi="Arial" w:cs="Arial"/>
          <w:color w:val="FF0000"/>
        </w:rPr>
        <w:t>- stosowania sprawnych technicznie urządzeń i technologii, które minimalizują ryzyko wycieków substancji szkodliwych do środowiska gruntowo-wodnego</w:t>
      </w:r>
      <w:r w:rsidR="00F5045C" w:rsidRPr="00C72B6C">
        <w:rPr>
          <w:rFonts w:ascii="Arial" w:eastAsia="Arial" w:hAnsi="Arial" w:cs="Arial"/>
          <w:color w:val="FF0000"/>
        </w:rPr>
        <w:t>;</w:t>
      </w:r>
      <w:r w:rsidRPr="00C72B6C">
        <w:rPr>
          <w:rFonts w:ascii="Arial" w:eastAsia="Arial" w:hAnsi="Arial" w:cs="Arial"/>
          <w:color w:val="FF0000"/>
        </w:rPr>
        <w:t xml:space="preserve"> </w:t>
      </w:r>
    </w:p>
    <w:p w14:paraId="290D5354" w14:textId="3D592F35" w:rsidR="009F5B87" w:rsidRPr="00C72B6C" w:rsidRDefault="009F5B87" w:rsidP="009F5B87">
      <w:pPr>
        <w:tabs>
          <w:tab w:val="left" w:pos="421"/>
        </w:tabs>
        <w:spacing w:line="276" w:lineRule="auto"/>
        <w:ind w:left="426"/>
        <w:jc w:val="both"/>
        <w:rPr>
          <w:rFonts w:ascii="Arial" w:eastAsia="Arial" w:hAnsi="Arial" w:cs="Arial"/>
          <w:color w:val="FF0000"/>
        </w:rPr>
      </w:pPr>
      <w:r w:rsidRPr="00C72B6C">
        <w:rPr>
          <w:rFonts w:ascii="Arial" w:eastAsia="Arial" w:hAnsi="Arial" w:cs="Arial"/>
          <w:color w:val="FF0000"/>
        </w:rPr>
        <w:t>Wszelkie prace muszą być prowadzone z zastosowaniem odpowiednich zabezpieczeń technicznych, takich jak systemy retencji i oczyszczania wód opadowych, które zapobiegają przedostawaniu się zanieczyszczeń do gleby i wód gruntowych</w:t>
      </w:r>
      <w:r w:rsidR="008C4ED0" w:rsidRPr="00C72B6C">
        <w:rPr>
          <w:rFonts w:ascii="Arial" w:eastAsia="Arial" w:hAnsi="Arial" w:cs="Arial"/>
          <w:color w:val="FF0000"/>
        </w:rPr>
        <w:t>.</w:t>
      </w:r>
    </w:p>
    <w:p w14:paraId="7F4297A7" w14:textId="1F13A4B0" w:rsidR="009F5B87" w:rsidRPr="00C72B6C" w:rsidRDefault="009F5B87" w:rsidP="009F5B87">
      <w:pPr>
        <w:tabs>
          <w:tab w:val="left" w:pos="421"/>
        </w:tabs>
        <w:spacing w:line="276" w:lineRule="auto"/>
        <w:ind w:left="426"/>
        <w:jc w:val="both"/>
        <w:rPr>
          <w:rFonts w:ascii="Arial" w:eastAsia="Arial" w:hAnsi="Arial" w:cs="Arial"/>
          <w:color w:val="FF0000"/>
        </w:rPr>
      </w:pPr>
      <w:r w:rsidRPr="00C72B6C">
        <w:rPr>
          <w:rFonts w:ascii="Arial" w:eastAsia="Arial" w:hAnsi="Arial" w:cs="Arial"/>
          <w:color w:val="FF0000"/>
        </w:rPr>
        <w:t>- stosowania technologii i procesów, które ograniczają emisję gazów cieplarnianych oraz innych substancji zanieczyszczających powietrze</w:t>
      </w:r>
      <w:r w:rsidR="008C4ED0" w:rsidRPr="00C72B6C">
        <w:rPr>
          <w:rFonts w:ascii="Arial" w:eastAsia="Arial" w:hAnsi="Arial" w:cs="Arial"/>
          <w:color w:val="FF0000"/>
        </w:rPr>
        <w:t>;</w:t>
      </w:r>
      <w:r w:rsidRPr="00C72B6C">
        <w:rPr>
          <w:rFonts w:ascii="Arial" w:eastAsia="Arial" w:hAnsi="Arial" w:cs="Arial"/>
          <w:color w:val="FF0000"/>
        </w:rPr>
        <w:t xml:space="preserve"> Obejmuje to zarówno wybór niskoemisyjnych materiałów, jak i efektywne zarządzanie logistyką podczas realizacji </w:t>
      </w:r>
      <w:r w:rsidR="00F5045C" w:rsidRPr="00C72B6C">
        <w:rPr>
          <w:rFonts w:ascii="Arial" w:eastAsia="Arial" w:hAnsi="Arial" w:cs="Arial"/>
          <w:color w:val="FF0000"/>
        </w:rPr>
        <w:t>P</w:t>
      </w:r>
      <w:r w:rsidRPr="00C72B6C">
        <w:rPr>
          <w:rFonts w:ascii="Arial" w:eastAsia="Arial" w:hAnsi="Arial" w:cs="Arial"/>
          <w:color w:val="FF0000"/>
        </w:rPr>
        <w:t>rzedmiotu umowy</w:t>
      </w:r>
      <w:r w:rsidR="008C4ED0" w:rsidRPr="00C72B6C">
        <w:rPr>
          <w:rFonts w:ascii="Arial" w:eastAsia="Arial" w:hAnsi="Arial" w:cs="Arial"/>
          <w:color w:val="FF0000"/>
        </w:rPr>
        <w:t>.</w:t>
      </w:r>
    </w:p>
    <w:p w14:paraId="38C0CF37" w14:textId="60303DDA" w:rsidR="009F5B87" w:rsidRPr="00C72B6C" w:rsidRDefault="009F5B87" w:rsidP="009F5B87">
      <w:pPr>
        <w:tabs>
          <w:tab w:val="left" w:pos="421"/>
        </w:tabs>
        <w:spacing w:line="276" w:lineRule="auto"/>
        <w:ind w:left="426"/>
        <w:jc w:val="both"/>
        <w:rPr>
          <w:rFonts w:ascii="Arial" w:eastAsia="Arial" w:hAnsi="Arial" w:cs="Arial"/>
          <w:color w:val="FF0000"/>
        </w:rPr>
      </w:pPr>
      <w:r w:rsidRPr="00C72B6C">
        <w:rPr>
          <w:rFonts w:ascii="Arial" w:eastAsia="Arial" w:hAnsi="Arial" w:cs="Arial"/>
          <w:color w:val="FF0000"/>
        </w:rPr>
        <w:t>- wykorzystania nowoczesnych technologii energetycznych, które minimalizują zużycie energii i ograniczają emisję szkodliwych substancji do atmosfery, zgodnie z normami unijnymi i krajowymi</w:t>
      </w:r>
      <w:r w:rsidR="00AE42B5" w:rsidRPr="00C72B6C">
        <w:rPr>
          <w:rFonts w:ascii="Arial" w:eastAsia="Arial" w:hAnsi="Arial" w:cs="Arial"/>
          <w:color w:val="FF0000"/>
        </w:rPr>
        <w:t>;</w:t>
      </w:r>
    </w:p>
    <w:p w14:paraId="1245DBB5" w14:textId="00FD6EAC" w:rsidR="009F5B87" w:rsidRPr="00C72B6C" w:rsidRDefault="009F5B87" w:rsidP="008C4ED0">
      <w:pPr>
        <w:tabs>
          <w:tab w:val="left" w:pos="421"/>
        </w:tabs>
        <w:spacing w:line="276" w:lineRule="auto"/>
        <w:ind w:left="426"/>
        <w:jc w:val="both"/>
        <w:rPr>
          <w:rFonts w:ascii="Arial" w:eastAsia="Arial" w:hAnsi="Arial" w:cs="Arial"/>
          <w:color w:val="FF0000"/>
        </w:rPr>
      </w:pPr>
      <w:r w:rsidRPr="00C72B6C">
        <w:rPr>
          <w:rFonts w:ascii="Arial" w:eastAsia="Arial" w:hAnsi="Arial" w:cs="Arial"/>
          <w:color w:val="FF0000"/>
        </w:rPr>
        <w:t xml:space="preserve">- realizacji </w:t>
      </w:r>
      <w:r w:rsidR="008C4ED0" w:rsidRPr="00C72B6C">
        <w:rPr>
          <w:rFonts w:ascii="Arial" w:eastAsia="Arial" w:hAnsi="Arial" w:cs="Arial"/>
          <w:color w:val="FF0000"/>
        </w:rPr>
        <w:t>Przedmiotu umowy</w:t>
      </w:r>
      <w:r w:rsidRPr="00C72B6C">
        <w:rPr>
          <w:rFonts w:ascii="Arial" w:eastAsia="Arial" w:hAnsi="Arial" w:cs="Arial"/>
          <w:color w:val="FF0000"/>
        </w:rPr>
        <w:t xml:space="preserve"> zgodnie z obowiązującymi wytycznymi technicznymi i normami środowiskowymi, zarówno na poziomie krajowym, jak i unijnym</w:t>
      </w:r>
      <w:r w:rsidR="00AE42B5" w:rsidRPr="00C72B6C">
        <w:rPr>
          <w:rFonts w:ascii="Arial" w:eastAsia="Arial" w:hAnsi="Arial" w:cs="Arial"/>
          <w:color w:val="FF0000"/>
        </w:rPr>
        <w:t>;</w:t>
      </w:r>
      <w:r w:rsidRPr="00C72B6C">
        <w:rPr>
          <w:rFonts w:ascii="Arial" w:eastAsia="Arial" w:hAnsi="Arial" w:cs="Arial"/>
          <w:color w:val="FF0000"/>
        </w:rPr>
        <w:t xml:space="preserve"> Obejmuje to stosowanie norm związanych z ochroną środowiska oraz przestrzeganie wytycznych technicznych dotyczących produkcji, budowy, montażu, </w:t>
      </w:r>
      <w:r w:rsidR="008C4ED0" w:rsidRPr="00C72B6C">
        <w:rPr>
          <w:rFonts w:ascii="Arial" w:eastAsia="Arial" w:hAnsi="Arial" w:cs="Arial"/>
          <w:color w:val="FF0000"/>
        </w:rPr>
        <w:t xml:space="preserve">dostawy i </w:t>
      </w:r>
      <w:r w:rsidRPr="00C72B6C">
        <w:rPr>
          <w:rFonts w:ascii="Arial" w:eastAsia="Arial" w:hAnsi="Arial" w:cs="Arial"/>
          <w:color w:val="FF0000"/>
        </w:rPr>
        <w:t xml:space="preserve">serwisowania </w:t>
      </w:r>
      <w:r w:rsidR="008C4ED0" w:rsidRPr="00C72B6C">
        <w:rPr>
          <w:rFonts w:ascii="Arial" w:eastAsia="Arial" w:hAnsi="Arial" w:cs="Arial"/>
          <w:color w:val="FF0000"/>
        </w:rPr>
        <w:t>Pojazdów</w:t>
      </w:r>
      <w:r w:rsidRPr="00C72B6C">
        <w:rPr>
          <w:rFonts w:ascii="Arial" w:eastAsia="Arial" w:hAnsi="Arial" w:cs="Arial"/>
          <w:color w:val="FF0000"/>
        </w:rPr>
        <w:t>.</w:t>
      </w:r>
    </w:p>
    <w:bookmarkEnd w:id="7"/>
    <w:p w14:paraId="517859E9" w14:textId="599F59AC" w:rsidR="0057696C" w:rsidRPr="00360C5F" w:rsidRDefault="00000000">
      <w:pPr>
        <w:numPr>
          <w:ilvl w:val="0"/>
          <w:numId w:val="19"/>
        </w:numPr>
        <w:tabs>
          <w:tab w:val="left" w:pos="421"/>
        </w:tabs>
        <w:spacing w:line="276" w:lineRule="auto"/>
        <w:ind w:left="426"/>
        <w:jc w:val="both"/>
        <w:rPr>
          <w:rFonts w:ascii="Arial" w:eastAsia="Arial" w:hAnsi="Arial" w:cs="Arial"/>
        </w:rPr>
      </w:pPr>
      <w:r>
        <w:rPr>
          <w:rFonts w:ascii="Arial" w:eastAsia="Arial" w:hAnsi="Arial" w:cs="Arial"/>
        </w:rPr>
        <w:t xml:space="preserve">W sytuacji, gdy w okresie pomiędzy złożeniem przez Wykonawcę oferty w postępowaniu </w:t>
      </w:r>
      <w:r w:rsidR="00AE0D33">
        <w:rPr>
          <w:rFonts w:ascii="Arial" w:eastAsia="Arial" w:hAnsi="Arial" w:cs="Arial"/>
        </w:rPr>
        <w:br/>
      </w:r>
      <w:r>
        <w:rPr>
          <w:rFonts w:ascii="Arial" w:eastAsia="Arial" w:hAnsi="Arial" w:cs="Arial"/>
        </w:rPr>
        <w:t>o udzielenie zamówienia, a realizacją Umowy, nastąpi zmiana przepisów prawa w zakresie rejestracji, homologacji, sprzedaży lub wprowadzenia do użytku nowych Autobusów (a także zespołów i podzespołów do tych Autobusów), Wykonawca ten obowiązany jest zrealizować przedmiot</w:t>
      </w:r>
      <w:r w:rsidR="00360C5F">
        <w:rPr>
          <w:rFonts w:ascii="Arial" w:eastAsia="Arial" w:hAnsi="Arial" w:cs="Arial"/>
        </w:rPr>
        <w:t xml:space="preserve"> umowy</w:t>
      </w:r>
      <w:r>
        <w:rPr>
          <w:rFonts w:ascii="Arial" w:eastAsia="Arial" w:hAnsi="Arial" w:cs="Arial"/>
        </w:rPr>
        <w:t xml:space="preserve"> z uwzględnieniem tychże zmian. W szczególności obowiązek ten dotyczy dostarczenia Zamawiającemu autobusów spełniających wymagania określone zgodnie z wyżej wymienionymi przepisami, jak również dokumentów umożliwiających zarejestrowanie tych autobusów na terenie Rzeczypospolitej Polskiej.</w:t>
      </w:r>
    </w:p>
    <w:p w14:paraId="111E3356" w14:textId="44E43D11" w:rsidR="0057696C" w:rsidRDefault="00000000">
      <w:pPr>
        <w:numPr>
          <w:ilvl w:val="0"/>
          <w:numId w:val="19"/>
        </w:numPr>
        <w:tabs>
          <w:tab w:val="left" w:pos="421"/>
        </w:tabs>
        <w:spacing w:line="276" w:lineRule="auto"/>
        <w:ind w:left="426"/>
        <w:jc w:val="both"/>
        <w:rPr>
          <w:rFonts w:ascii="Arial" w:eastAsia="Arial" w:hAnsi="Arial" w:cs="Arial"/>
        </w:rPr>
      </w:pPr>
      <w:r w:rsidRPr="00360C5F">
        <w:rPr>
          <w:rFonts w:ascii="Arial" w:eastAsia="Arial" w:hAnsi="Arial" w:cs="Arial"/>
        </w:rPr>
        <w:t>Czynności związane z rejestracją Autobusów przeprowadzi Zamawiający</w:t>
      </w:r>
      <w:r w:rsidRPr="00E71D36">
        <w:rPr>
          <w:rFonts w:ascii="Arial" w:eastAsia="Arial" w:hAnsi="Arial" w:cs="Arial"/>
          <w:color w:val="FF0000"/>
        </w:rPr>
        <w:t xml:space="preserve">. </w:t>
      </w:r>
      <w:r>
        <w:rPr>
          <w:rFonts w:ascii="Arial" w:eastAsia="Arial" w:hAnsi="Arial" w:cs="Arial"/>
        </w:rPr>
        <w:t xml:space="preserve">Gdyby jednak, na podstawie dostarczonych przez Wykonawcę dokumentów, odmówiono rejestracji i dopuszczenia Autobusów do ruchu, całość obowiązków i kosztów związanych z dostosowaniem Autobusów do polskich norm i wymagań zgodnych z polskimi przepisami homologacyjnymi, przepisami homologacyjnymi Unii Europejskiej oraz innymi właściwymi w zakresie rejestracji Autobusów spoczywa na Wykonawcy albo też Wykonawca według wyboru Zamawiającego będzie zobowiązany do zwrotu poniesionych w tym zakresie przez Zamawiającego kosztów. </w:t>
      </w:r>
      <w:r w:rsidR="00AE0D33">
        <w:rPr>
          <w:rFonts w:ascii="Arial" w:eastAsia="Arial" w:hAnsi="Arial" w:cs="Arial"/>
        </w:rPr>
        <w:br/>
      </w:r>
      <w:r>
        <w:rPr>
          <w:rFonts w:ascii="Arial" w:eastAsia="Arial" w:hAnsi="Arial" w:cs="Arial"/>
        </w:rPr>
        <w:t>W przypadku, gdy na podstawie dostarczonych przez Wykonawcę dokumentów, które okazały się być wadliwe</w:t>
      </w:r>
      <w:r w:rsidRPr="00360C5F">
        <w:rPr>
          <w:rFonts w:ascii="Arial" w:eastAsia="Arial" w:hAnsi="Arial" w:cs="Arial"/>
        </w:rPr>
        <w:t xml:space="preserve">, </w:t>
      </w:r>
      <w:r w:rsidR="00E71D36" w:rsidRPr="00360C5F">
        <w:rPr>
          <w:rFonts w:ascii="Arial" w:eastAsia="Arial" w:hAnsi="Arial" w:cs="Arial"/>
        </w:rPr>
        <w:t>urząd</w:t>
      </w:r>
      <w:r w:rsidRPr="00360C5F">
        <w:rPr>
          <w:rFonts w:ascii="Arial" w:eastAsia="Arial" w:hAnsi="Arial" w:cs="Arial"/>
        </w:rPr>
        <w:t xml:space="preserve"> </w:t>
      </w:r>
      <w:r w:rsidRPr="00A86DFA">
        <w:rPr>
          <w:rFonts w:ascii="Arial" w:eastAsia="Arial" w:hAnsi="Arial" w:cs="Arial"/>
        </w:rPr>
        <w:t>odmówi</w:t>
      </w:r>
      <w:r>
        <w:rPr>
          <w:rFonts w:ascii="Arial" w:eastAsia="Arial" w:hAnsi="Arial" w:cs="Arial"/>
        </w:rPr>
        <w:t xml:space="preserve"> rejestracji Pojazdu (wyrażonej na piśmie w formie decyzji lub innego orzeczenia), a Wykonawca nie dostarczy w terminie 21 dni kalendarzowych </w:t>
      </w:r>
      <w:r w:rsidR="00AE0D33">
        <w:rPr>
          <w:rFonts w:ascii="Arial" w:eastAsia="Arial" w:hAnsi="Arial" w:cs="Arial"/>
        </w:rPr>
        <w:t>[</w:t>
      </w:r>
      <w:r>
        <w:rPr>
          <w:rFonts w:ascii="Arial" w:eastAsia="Arial" w:hAnsi="Arial" w:cs="Arial"/>
        </w:rPr>
        <w:t>(liczonymi od dnia pisemnego (także przesłanego elektronicznie) zawiadomienia Wykonawcy przez Zamawiającego o odmowie rejestracji pojazdu)</w:t>
      </w:r>
      <w:r w:rsidR="00AE0D33">
        <w:rPr>
          <w:rFonts w:ascii="Arial" w:eastAsia="Arial" w:hAnsi="Arial" w:cs="Arial"/>
        </w:rPr>
        <w:t>]</w:t>
      </w:r>
      <w:r>
        <w:rPr>
          <w:rFonts w:ascii="Arial" w:eastAsia="Arial" w:hAnsi="Arial" w:cs="Arial"/>
        </w:rPr>
        <w:t xml:space="preserve"> odpowiednich dokumentów wymaganych do jego rejestracji Zamawiający ponownie wezwie Wykonawcę do dostarczenia odpowiednich dokumentów w terminie 14 dni od dnia przesłania wezwanie drogą elektroniczną na wskazany </w:t>
      </w:r>
      <w:r>
        <w:rPr>
          <w:rFonts w:ascii="Arial" w:eastAsia="Arial" w:hAnsi="Arial" w:cs="Arial"/>
        </w:rPr>
        <w:lastRenderedPageBreak/>
        <w:t>do korespondencji adres e-mail.  W przypadku, gdy po upływie w/w okresów Wykonawca nie  dostarczy dokumentów lub dostarczy nieodpowiednie dokumenty, Zamawiający będzie miał prawo do odstąpienia od umowy ze skutkiem natychmiastowym. W takiej sytuacji Wykonawca zobowiązany jest wystawić fakturę korygującą w terminie 7 dni od pisemnego powiadomienia przez Zamawiającego.</w:t>
      </w:r>
    </w:p>
    <w:p w14:paraId="4EA42F1A" w14:textId="2D785FF2" w:rsidR="0057696C" w:rsidRPr="00C271CD" w:rsidRDefault="00000000">
      <w:pPr>
        <w:numPr>
          <w:ilvl w:val="0"/>
          <w:numId w:val="19"/>
        </w:numPr>
        <w:tabs>
          <w:tab w:val="left" w:pos="421"/>
        </w:tabs>
        <w:spacing w:line="276" w:lineRule="auto"/>
        <w:ind w:left="426"/>
        <w:jc w:val="both"/>
        <w:rPr>
          <w:rFonts w:ascii="Arial" w:eastAsia="Arial" w:hAnsi="Arial" w:cs="Arial"/>
        </w:rPr>
      </w:pPr>
      <w:r>
        <w:rPr>
          <w:rFonts w:ascii="Arial" w:eastAsia="Arial" w:hAnsi="Arial" w:cs="Arial"/>
          <w:color w:val="000000"/>
        </w:rPr>
        <w:t xml:space="preserve">Wykonawca, jeżeli Umowa nie stanowi inaczej, wykona wszystkie inne dostawy i usługi nie wymienione wprost w Umowie (ale z niej w sposób bezpośredni i uzasadniony wynikające), </w:t>
      </w:r>
      <w:r w:rsidR="00B80945">
        <w:rPr>
          <w:rFonts w:ascii="Arial" w:eastAsia="Arial" w:hAnsi="Arial" w:cs="Arial"/>
          <w:color w:val="000000"/>
        </w:rPr>
        <w:br/>
      </w:r>
      <w:r>
        <w:rPr>
          <w:rFonts w:ascii="Arial" w:eastAsia="Arial" w:hAnsi="Arial" w:cs="Arial"/>
          <w:color w:val="000000"/>
        </w:rPr>
        <w:t xml:space="preserve">a które będą niezbędne do wykonania w sposób należyty </w:t>
      </w:r>
      <w:r w:rsidR="00753A3B">
        <w:rPr>
          <w:rFonts w:ascii="Arial" w:eastAsia="Arial" w:hAnsi="Arial" w:cs="Arial"/>
          <w:color w:val="000000"/>
        </w:rPr>
        <w:t>P</w:t>
      </w:r>
      <w:r>
        <w:rPr>
          <w:rFonts w:ascii="Arial" w:eastAsia="Arial" w:hAnsi="Arial" w:cs="Arial"/>
          <w:color w:val="000000"/>
        </w:rPr>
        <w:t xml:space="preserve">rzedmiotu </w:t>
      </w:r>
      <w:r w:rsidR="00753A3B">
        <w:rPr>
          <w:rFonts w:ascii="Arial" w:eastAsia="Arial" w:hAnsi="Arial" w:cs="Arial"/>
          <w:color w:val="000000"/>
        </w:rPr>
        <w:t>u</w:t>
      </w:r>
      <w:r>
        <w:rPr>
          <w:rFonts w:ascii="Arial" w:eastAsia="Arial" w:hAnsi="Arial" w:cs="Arial"/>
          <w:color w:val="000000"/>
        </w:rPr>
        <w:t>mowy.</w:t>
      </w:r>
    </w:p>
    <w:p w14:paraId="705E54C4" w14:textId="72E08D1A" w:rsidR="00C271CD" w:rsidRPr="000E76F2" w:rsidRDefault="00C271CD">
      <w:pPr>
        <w:numPr>
          <w:ilvl w:val="0"/>
          <w:numId w:val="19"/>
        </w:numPr>
        <w:tabs>
          <w:tab w:val="left" w:pos="421"/>
        </w:tabs>
        <w:spacing w:line="276" w:lineRule="auto"/>
        <w:ind w:left="426"/>
        <w:jc w:val="both"/>
        <w:rPr>
          <w:rFonts w:ascii="Arial" w:eastAsia="Arial" w:hAnsi="Arial" w:cs="Arial"/>
        </w:rPr>
      </w:pPr>
      <w:r w:rsidRPr="00C271CD">
        <w:rPr>
          <w:rFonts w:ascii="Arial" w:eastAsia="Arial" w:hAnsi="Arial" w:cs="Arial"/>
        </w:rPr>
        <w:t xml:space="preserve">Wykonawca zobowiązany będzie przy wykonywaniu przedmiotu umowy spełnić wymagania określone w art. 68 ust. 3 ustawy z dnia 11 stycznia 2018 r. o </w:t>
      </w:r>
      <w:proofErr w:type="spellStart"/>
      <w:r w:rsidRPr="00C271CD">
        <w:rPr>
          <w:rFonts w:ascii="Arial" w:eastAsia="Arial" w:hAnsi="Arial" w:cs="Arial"/>
        </w:rPr>
        <w:t>elektromobilności</w:t>
      </w:r>
      <w:proofErr w:type="spellEnd"/>
      <w:r w:rsidRPr="00C271CD">
        <w:rPr>
          <w:rFonts w:ascii="Arial" w:eastAsia="Arial" w:hAnsi="Arial" w:cs="Arial"/>
        </w:rPr>
        <w:t xml:space="preserve"> i paliwach alternatywnych </w:t>
      </w:r>
      <w:bookmarkStart w:id="9" w:name="_Hlk168568026"/>
      <w:r w:rsidRPr="00C271CD">
        <w:rPr>
          <w:rFonts w:ascii="Arial" w:eastAsia="Arial" w:hAnsi="Arial" w:cs="Arial"/>
        </w:rPr>
        <w:t>(Dz.U. z 202</w:t>
      </w:r>
      <w:r>
        <w:rPr>
          <w:rFonts w:ascii="Arial" w:eastAsia="Arial" w:hAnsi="Arial" w:cs="Arial"/>
        </w:rPr>
        <w:t>3</w:t>
      </w:r>
      <w:r w:rsidRPr="00C271CD">
        <w:rPr>
          <w:rFonts w:ascii="Arial" w:eastAsia="Arial" w:hAnsi="Arial" w:cs="Arial"/>
        </w:rPr>
        <w:t xml:space="preserve"> r., poz. </w:t>
      </w:r>
      <w:r>
        <w:rPr>
          <w:rFonts w:ascii="Arial" w:eastAsia="Arial" w:hAnsi="Arial" w:cs="Arial"/>
        </w:rPr>
        <w:t>875</w:t>
      </w:r>
      <w:r w:rsidRPr="00C271CD">
        <w:rPr>
          <w:rFonts w:ascii="Arial" w:eastAsia="Arial" w:hAnsi="Arial" w:cs="Arial"/>
        </w:rPr>
        <w:t xml:space="preserve">, ze zm.). </w:t>
      </w:r>
      <w:bookmarkEnd w:id="9"/>
      <w:r w:rsidRPr="00C271CD">
        <w:rPr>
          <w:rFonts w:ascii="Arial" w:eastAsia="Arial" w:hAnsi="Arial" w:cs="Arial"/>
        </w:rPr>
        <w:t>tj. zapewnić łączny udział pojazdów elektrycznych lub pojazdów napędzanych gazem ziemnym we flocie pojazdów samochodowych w rozumieniu art. 2 pkt 33 ustawy z dnia 20 czerwca 1997 r. Prawo o ruchu drogowym używanych przy wykonywaniu przedmiotu umowy wynoszący co najmniej 10%.</w:t>
      </w:r>
    </w:p>
    <w:p w14:paraId="5D2F437B" w14:textId="363F3C20" w:rsidR="000E76F2" w:rsidRPr="00F94766" w:rsidRDefault="000E76F2">
      <w:pPr>
        <w:numPr>
          <w:ilvl w:val="0"/>
          <w:numId w:val="19"/>
        </w:numPr>
        <w:tabs>
          <w:tab w:val="left" w:pos="421"/>
        </w:tabs>
        <w:spacing w:line="276" w:lineRule="auto"/>
        <w:ind w:left="426"/>
        <w:jc w:val="both"/>
        <w:rPr>
          <w:rFonts w:ascii="Arial" w:eastAsia="Arial" w:hAnsi="Arial" w:cs="Arial"/>
        </w:rPr>
      </w:pPr>
      <w:r w:rsidRPr="00AB161C">
        <w:rPr>
          <w:rFonts w:ascii="Arial" w:hAnsi="Arial" w:cs="Arial"/>
        </w:rPr>
        <w:t xml:space="preserve">Zamawiający i Wykonawca obowiązani są współdziałać przy wykonaniu Umowy w celu należytej realizacji </w:t>
      </w:r>
      <w:r w:rsidR="00753A3B">
        <w:rPr>
          <w:rFonts w:ascii="Arial" w:hAnsi="Arial" w:cs="Arial"/>
        </w:rPr>
        <w:t>Pr</w:t>
      </w:r>
      <w:r w:rsidRPr="00AB161C">
        <w:rPr>
          <w:rFonts w:ascii="Arial" w:hAnsi="Arial" w:cs="Arial"/>
        </w:rPr>
        <w:t>z</w:t>
      </w:r>
      <w:r w:rsidR="00753A3B">
        <w:rPr>
          <w:rFonts w:ascii="Arial" w:hAnsi="Arial" w:cs="Arial"/>
        </w:rPr>
        <w:t>edmiotu umowy</w:t>
      </w:r>
      <w:r w:rsidR="00B80945">
        <w:rPr>
          <w:rFonts w:ascii="Arial" w:hAnsi="Arial" w:cs="Arial"/>
        </w:rPr>
        <w:t>.</w:t>
      </w:r>
    </w:p>
    <w:p w14:paraId="0C44BDFA" w14:textId="6F711AD1" w:rsidR="00F94766" w:rsidRDefault="00F94766">
      <w:pPr>
        <w:numPr>
          <w:ilvl w:val="0"/>
          <w:numId w:val="19"/>
        </w:numPr>
        <w:tabs>
          <w:tab w:val="left" w:pos="421"/>
        </w:tabs>
        <w:spacing w:line="276" w:lineRule="auto"/>
        <w:ind w:left="426"/>
        <w:jc w:val="both"/>
        <w:rPr>
          <w:rFonts w:ascii="Arial" w:eastAsia="Arial" w:hAnsi="Arial" w:cs="Arial"/>
        </w:rPr>
      </w:pPr>
      <w:r w:rsidRPr="00F94766">
        <w:rPr>
          <w:rFonts w:ascii="Arial" w:eastAsia="Arial" w:hAnsi="Arial" w:cs="Arial"/>
        </w:rPr>
        <w:t>Wykonawca zobowiązuję się do zachowania poufności wszelkich informacji, które uzyskał w trakcie wykonywania niniejszej Umowy, także po zakończeniu jej realizacji.</w:t>
      </w:r>
    </w:p>
    <w:p w14:paraId="0BAFCF84" w14:textId="77777777" w:rsidR="0057696C" w:rsidRDefault="0057696C">
      <w:pPr>
        <w:spacing w:line="276" w:lineRule="auto"/>
        <w:ind w:right="-180"/>
        <w:jc w:val="center"/>
        <w:rPr>
          <w:rFonts w:ascii="Arial" w:eastAsia="Arial" w:hAnsi="Arial" w:cs="Arial"/>
          <w:b/>
        </w:rPr>
      </w:pPr>
    </w:p>
    <w:p w14:paraId="72B8B0F9" w14:textId="77777777" w:rsidR="0057696C" w:rsidRDefault="00000000">
      <w:pPr>
        <w:spacing w:line="276" w:lineRule="auto"/>
        <w:ind w:right="-180"/>
        <w:jc w:val="center"/>
        <w:rPr>
          <w:rFonts w:ascii="Arial" w:eastAsia="Arial" w:hAnsi="Arial" w:cs="Arial"/>
          <w:b/>
        </w:rPr>
      </w:pPr>
      <w:r>
        <w:rPr>
          <w:rFonts w:ascii="Arial" w:eastAsia="Arial" w:hAnsi="Arial" w:cs="Arial"/>
          <w:b/>
        </w:rPr>
        <w:t>§ 2</w:t>
      </w:r>
    </w:p>
    <w:p w14:paraId="326A3F3D" w14:textId="77777777" w:rsidR="0057696C" w:rsidRDefault="00000000">
      <w:pPr>
        <w:spacing w:after="120" w:line="276" w:lineRule="auto"/>
        <w:ind w:right="-180"/>
        <w:jc w:val="center"/>
        <w:rPr>
          <w:rFonts w:ascii="Arial" w:eastAsia="Arial" w:hAnsi="Arial" w:cs="Arial"/>
          <w:b/>
        </w:rPr>
      </w:pPr>
      <w:r>
        <w:rPr>
          <w:rFonts w:ascii="Arial" w:eastAsia="Arial" w:hAnsi="Arial" w:cs="Arial"/>
          <w:b/>
        </w:rPr>
        <w:t>Termin realizacji Umowy</w:t>
      </w:r>
    </w:p>
    <w:p w14:paraId="3108C786" w14:textId="77777777" w:rsidR="0057696C" w:rsidRDefault="00000000">
      <w:pPr>
        <w:spacing w:after="120" w:line="276" w:lineRule="auto"/>
        <w:ind w:right="-180"/>
        <w:jc w:val="center"/>
        <w:rPr>
          <w:rFonts w:ascii="Arial" w:eastAsia="Arial" w:hAnsi="Arial" w:cs="Arial"/>
          <w:b/>
        </w:rPr>
      </w:pPr>
      <w:r>
        <w:rPr>
          <w:rFonts w:ascii="Arial" w:eastAsia="Arial" w:hAnsi="Arial" w:cs="Arial"/>
          <w:b/>
        </w:rPr>
        <w:t>Uzgodnienia, produkcja i kontrola</w:t>
      </w:r>
    </w:p>
    <w:p w14:paraId="158602D7" w14:textId="17964F52" w:rsidR="003B714F" w:rsidRPr="00360C5F" w:rsidRDefault="00000000" w:rsidP="003B714F">
      <w:pPr>
        <w:numPr>
          <w:ilvl w:val="0"/>
          <w:numId w:val="2"/>
        </w:numPr>
        <w:tabs>
          <w:tab w:val="left" w:pos="421"/>
        </w:tabs>
        <w:spacing w:line="276" w:lineRule="auto"/>
        <w:ind w:left="421" w:hanging="421"/>
        <w:jc w:val="both"/>
        <w:rPr>
          <w:rFonts w:ascii="Arial" w:eastAsia="Arial" w:hAnsi="Arial" w:cs="Arial"/>
        </w:rPr>
      </w:pPr>
      <w:r>
        <w:rPr>
          <w:rFonts w:ascii="Arial" w:eastAsia="Arial" w:hAnsi="Arial" w:cs="Arial"/>
        </w:rPr>
        <w:t xml:space="preserve">Przedmiot </w:t>
      </w:r>
      <w:r w:rsidR="00753A3B">
        <w:rPr>
          <w:rFonts w:ascii="Arial" w:eastAsia="Arial" w:hAnsi="Arial" w:cs="Arial"/>
        </w:rPr>
        <w:t>u</w:t>
      </w:r>
      <w:r>
        <w:rPr>
          <w:rFonts w:ascii="Arial" w:eastAsia="Arial" w:hAnsi="Arial" w:cs="Arial"/>
        </w:rPr>
        <w:t xml:space="preserve">mowy zostanie </w:t>
      </w:r>
      <w:r>
        <w:rPr>
          <w:rFonts w:ascii="Arial" w:eastAsia="Arial" w:hAnsi="Arial" w:cs="Arial"/>
          <w:color w:val="000000"/>
        </w:rPr>
        <w:t>zrealizowany w termin</w:t>
      </w:r>
      <w:r w:rsidR="003B714F">
        <w:rPr>
          <w:rFonts w:ascii="Arial" w:eastAsia="Arial" w:hAnsi="Arial" w:cs="Arial"/>
          <w:color w:val="000000"/>
        </w:rPr>
        <w:t>ie</w:t>
      </w:r>
      <w:r>
        <w:rPr>
          <w:rFonts w:ascii="Arial" w:eastAsia="Arial" w:hAnsi="Arial" w:cs="Arial"/>
          <w:color w:val="000000"/>
        </w:rPr>
        <w:t>:</w:t>
      </w:r>
      <w:r w:rsidR="003B714F">
        <w:rPr>
          <w:rFonts w:ascii="Arial" w:eastAsia="Arial" w:hAnsi="Arial" w:cs="Arial"/>
          <w:color w:val="000000"/>
        </w:rPr>
        <w:t xml:space="preserve"> </w:t>
      </w:r>
      <w:bookmarkStart w:id="10" w:name="_Hlk168567615"/>
      <w:r w:rsidR="00E07B53">
        <w:rPr>
          <w:rFonts w:ascii="Arial" w:eastAsia="Arial" w:hAnsi="Arial" w:cs="Arial"/>
          <w:color w:val="000000"/>
        </w:rPr>
        <w:t xml:space="preserve">do </w:t>
      </w:r>
      <w:r w:rsidR="00E07B53" w:rsidRPr="00360C5F">
        <w:rPr>
          <w:rFonts w:ascii="Arial" w:eastAsia="Arial" w:hAnsi="Arial" w:cs="Arial"/>
          <w:b/>
          <w:bCs/>
        </w:rPr>
        <w:t>12</w:t>
      </w:r>
      <w:r w:rsidR="001F000D" w:rsidRPr="00360C5F">
        <w:rPr>
          <w:rFonts w:ascii="Arial" w:eastAsia="Arial" w:hAnsi="Arial" w:cs="Arial"/>
          <w:b/>
          <w:bCs/>
        </w:rPr>
        <w:t xml:space="preserve"> miesięcy od</w:t>
      </w:r>
      <w:r w:rsidR="00121E30" w:rsidRPr="00360C5F">
        <w:rPr>
          <w:b/>
          <w:bCs/>
        </w:rPr>
        <w:t xml:space="preserve"> </w:t>
      </w:r>
      <w:r w:rsidR="001F000D" w:rsidRPr="00360C5F">
        <w:rPr>
          <w:rFonts w:ascii="Arial" w:eastAsia="Arial" w:hAnsi="Arial" w:cs="Arial"/>
          <w:b/>
          <w:bCs/>
        </w:rPr>
        <w:t>dnia zawarcia umowy tj.</w:t>
      </w:r>
      <w:r w:rsidR="001F000D" w:rsidRPr="00360C5F">
        <w:rPr>
          <w:rFonts w:ascii="Arial" w:eastAsia="Arial" w:hAnsi="Arial" w:cs="Arial"/>
        </w:rPr>
        <w:t xml:space="preserve"> </w:t>
      </w:r>
      <w:r w:rsidR="003B714F" w:rsidRPr="00360C5F">
        <w:rPr>
          <w:rFonts w:ascii="Arial" w:eastAsia="Arial" w:hAnsi="Arial" w:cs="Arial"/>
        </w:rPr>
        <w:t>do………....</w:t>
      </w:r>
      <w:r w:rsidR="002C657D" w:rsidRPr="00360C5F">
        <w:rPr>
          <w:rFonts w:ascii="Arial" w:eastAsia="Arial" w:hAnsi="Arial" w:cs="Arial"/>
        </w:rPr>
        <w:t xml:space="preserve">, który jest ostateczną datą podpisania protokołu odbioru końcowego dostawy pojazdów, którego wzór stanowi </w:t>
      </w:r>
      <w:r w:rsidR="002C657D" w:rsidRPr="00360C5F">
        <w:rPr>
          <w:rFonts w:ascii="Arial" w:eastAsia="Arial" w:hAnsi="Arial" w:cs="Arial"/>
          <w:b/>
        </w:rPr>
        <w:t xml:space="preserve">Załącznik nr 8 </w:t>
      </w:r>
      <w:r w:rsidR="002C657D" w:rsidRPr="00360C5F">
        <w:rPr>
          <w:rFonts w:ascii="Arial" w:eastAsia="Arial" w:hAnsi="Arial" w:cs="Arial"/>
        </w:rPr>
        <w:t>do Umowy</w:t>
      </w:r>
      <w:r w:rsidR="00360C5F" w:rsidRPr="00360C5F">
        <w:rPr>
          <w:rFonts w:ascii="Arial" w:eastAsia="Arial" w:hAnsi="Arial" w:cs="Arial"/>
        </w:rPr>
        <w:t>.</w:t>
      </w:r>
    </w:p>
    <w:bookmarkEnd w:id="10"/>
    <w:p w14:paraId="0DFF65D1" w14:textId="450A5AA7" w:rsidR="0057696C" w:rsidRPr="003B714F" w:rsidRDefault="00000000" w:rsidP="003B714F">
      <w:pPr>
        <w:tabs>
          <w:tab w:val="left" w:pos="421"/>
        </w:tabs>
        <w:spacing w:line="276" w:lineRule="auto"/>
        <w:ind w:left="421"/>
        <w:jc w:val="both"/>
        <w:rPr>
          <w:rFonts w:ascii="Arial" w:eastAsia="Arial" w:hAnsi="Arial" w:cs="Arial"/>
        </w:rPr>
      </w:pPr>
      <w:r w:rsidRPr="003B714F">
        <w:rPr>
          <w:rFonts w:ascii="Arial" w:eastAsia="Arial" w:hAnsi="Arial" w:cs="Arial"/>
        </w:rPr>
        <w:t xml:space="preserve">Zasady odbioru Pojazdów określa </w:t>
      </w:r>
      <w:r w:rsidRPr="003B714F">
        <w:rPr>
          <w:rFonts w:ascii="Arial" w:eastAsia="Arial" w:hAnsi="Arial" w:cs="Arial"/>
          <w:b/>
        </w:rPr>
        <w:t>załącznik nr 5</w:t>
      </w:r>
      <w:r w:rsidRPr="003B714F">
        <w:rPr>
          <w:rFonts w:ascii="Arial" w:eastAsia="Arial" w:hAnsi="Arial" w:cs="Arial"/>
        </w:rPr>
        <w:t xml:space="preserve"> do Umowy.</w:t>
      </w:r>
    </w:p>
    <w:p w14:paraId="19F1CCBC" w14:textId="52DE259A" w:rsidR="0057696C" w:rsidRDefault="00000000">
      <w:pPr>
        <w:numPr>
          <w:ilvl w:val="0"/>
          <w:numId w:val="2"/>
        </w:numPr>
        <w:tabs>
          <w:tab w:val="left" w:pos="421"/>
        </w:tabs>
        <w:spacing w:line="276" w:lineRule="auto"/>
        <w:ind w:left="421" w:hanging="421"/>
        <w:jc w:val="both"/>
        <w:rPr>
          <w:rFonts w:ascii="Arial" w:eastAsia="Arial" w:hAnsi="Arial" w:cs="Arial"/>
        </w:rPr>
      </w:pPr>
      <w:r>
        <w:rPr>
          <w:rFonts w:ascii="Arial" w:eastAsia="Arial" w:hAnsi="Arial" w:cs="Arial"/>
        </w:rPr>
        <w:t xml:space="preserve">Przez </w:t>
      </w:r>
      <w:r w:rsidR="002C657D">
        <w:rPr>
          <w:rFonts w:ascii="Arial" w:eastAsia="Arial" w:hAnsi="Arial" w:cs="Arial"/>
        </w:rPr>
        <w:t>zrealizowanie</w:t>
      </w:r>
      <w:r>
        <w:rPr>
          <w:rFonts w:ascii="Arial" w:eastAsia="Arial" w:hAnsi="Arial" w:cs="Arial"/>
        </w:rPr>
        <w:t xml:space="preserve"> Strony rozumieją wydanie przez Wykonawcę Zamawiającemu</w:t>
      </w:r>
      <w:r w:rsidR="00753A3B">
        <w:rPr>
          <w:rFonts w:ascii="Arial" w:eastAsia="Arial" w:hAnsi="Arial" w:cs="Arial"/>
        </w:rPr>
        <w:t xml:space="preserve"> wszystkich</w:t>
      </w:r>
      <w:r>
        <w:rPr>
          <w:rFonts w:ascii="Arial" w:eastAsia="Arial" w:hAnsi="Arial" w:cs="Arial"/>
        </w:rPr>
        <w:t xml:space="preserve"> Autobusów, potwierdzoną </w:t>
      </w:r>
      <w:bookmarkStart w:id="11" w:name="_Hlk168412701"/>
      <w:r>
        <w:rPr>
          <w:rFonts w:ascii="Arial" w:eastAsia="Arial" w:hAnsi="Arial" w:cs="Arial"/>
        </w:rPr>
        <w:t xml:space="preserve">protokołem odbioru końcowego dostawy pojazdów, którego wzór stanowi </w:t>
      </w:r>
      <w:r>
        <w:rPr>
          <w:rFonts w:ascii="Arial" w:eastAsia="Arial" w:hAnsi="Arial" w:cs="Arial"/>
          <w:b/>
        </w:rPr>
        <w:t xml:space="preserve">Załącznik nr 8 </w:t>
      </w:r>
      <w:r>
        <w:rPr>
          <w:rFonts w:ascii="Arial" w:eastAsia="Arial" w:hAnsi="Arial" w:cs="Arial"/>
        </w:rPr>
        <w:t>do Umowy</w:t>
      </w:r>
      <w:bookmarkEnd w:id="11"/>
      <w:r>
        <w:rPr>
          <w:rFonts w:ascii="Arial" w:eastAsia="Arial" w:hAnsi="Arial" w:cs="Arial"/>
        </w:rPr>
        <w:t>.</w:t>
      </w:r>
    </w:p>
    <w:p w14:paraId="35ACF15E" w14:textId="64DE34E7" w:rsidR="000E76F2" w:rsidRDefault="000E76F2">
      <w:pPr>
        <w:numPr>
          <w:ilvl w:val="0"/>
          <w:numId w:val="2"/>
        </w:numPr>
        <w:tabs>
          <w:tab w:val="left" w:pos="421"/>
        </w:tabs>
        <w:spacing w:line="276" w:lineRule="auto"/>
        <w:ind w:left="421" w:hanging="421"/>
        <w:jc w:val="both"/>
        <w:rPr>
          <w:rFonts w:ascii="Arial" w:eastAsia="Arial" w:hAnsi="Arial" w:cs="Arial"/>
        </w:rPr>
      </w:pPr>
      <w:r w:rsidRPr="00EE18D0">
        <w:rPr>
          <w:rFonts w:ascii="Arial" w:hAnsi="Arial" w:cs="Arial"/>
        </w:rPr>
        <w:t xml:space="preserve">Wykonawca zobowiązany jest do dostarczenia na własny koszt i ryzyko </w:t>
      </w:r>
      <w:r>
        <w:rPr>
          <w:rFonts w:ascii="Arial" w:hAnsi="Arial" w:cs="Arial"/>
        </w:rPr>
        <w:t xml:space="preserve">Pojazdów </w:t>
      </w:r>
      <w:r w:rsidRPr="00EE18D0">
        <w:rPr>
          <w:rFonts w:ascii="Arial" w:hAnsi="Arial" w:cs="Arial"/>
        </w:rPr>
        <w:t>do miejsca wskazanego przez Zamawiającego</w:t>
      </w:r>
      <w:r>
        <w:rPr>
          <w:rFonts w:ascii="Arial" w:hAnsi="Arial" w:cs="Arial"/>
        </w:rPr>
        <w:t xml:space="preserve"> na terenie </w:t>
      </w:r>
      <w:r w:rsidR="002C657D" w:rsidRPr="00360C5F">
        <w:rPr>
          <w:rFonts w:ascii="Arial" w:hAnsi="Arial" w:cs="Arial"/>
        </w:rPr>
        <w:t xml:space="preserve">województwa kujawsko-pomorskiego tj. do </w:t>
      </w:r>
      <w:bookmarkStart w:id="12" w:name="_Hlk168565606"/>
      <w:bookmarkStart w:id="13" w:name="_Hlk169619520"/>
      <w:bookmarkStart w:id="14" w:name="_Hlk168419451"/>
      <w:r w:rsidR="00773F9E">
        <w:rPr>
          <w:rFonts w:ascii="Arial" w:hAnsi="Arial" w:cs="Arial"/>
        </w:rPr>
        <w:t xml:space="preserve">siedziby </w:t>
      </w:r>
      <w:r w:rsidR="002C657D" w:rsidRPr="00360C5F">
        <w:rPr>
          <w:rFonts w:ascii="Arial" w:hAnsi="Arial" w:cs="Arial"/>
        </w:rPr>
        <w:t xml:space="preserve">KUJAWSKO-POMORSKIEGO TRANSPORTU SAMOCHODOWEGO S.A. </w:t>
      </w:r>
      <w:r w:rsidR="002C657D" w:rsidRPr="00753A3B">
        <w:rPr>
          <w:rFonts w:ascii="Arial" w:hAnsi="Arial" w:cs="Arial"/>
        </w:rPr>
        <w:t xml:space="preserve">ul. </w:t>
      </w:r>
      <w:proofErr w:type="spellStart"/>
      <w:r w:rsidR="002C657D" w:rsidRPr="00753A3B">
        <w:rPr>
          <w:rFonts w:ascii="Arial" w:hAnsi="Arial" w:cs="Arial"/>
        </w:rPr>
        <w:t>Wieniecka</w:t>
      </w:r>
      <w:proofErr w:type="spellEnd"/>
      <w:r w:rsidR="002C657D" w:rsidRPr="00753A3B">
        <w:rPr>
          <w:rFonts w:ascii="Arial" w:hAnsi="Arial" w:cs="Arial"/>
        </w:rPr>
        <w:t xml:space="preserve"> 39, </w:t>
      </w:r>
      <w:r w:rsidR="002C657D" w:rsidRPr="00360C5F">
        <w:rPr>
          <w:rFonts w:ascii="Arial" w:hAnsi="Arial" w:cs="Arial"/>
        </w:rPr>
        <w:t>87-800 Włocławek</w:t>
      </w:r>
      <w:bookmarkEnd w:id="12"/>
      <w:r w:rsidR="009F3DA7">
        <w:rPr>
          <w:rFonts w:ascii="Arial" w:hAnsi="Arial" w:cs="Arial"/>
        </w:rPr>
        <w:t xml:space="preserve"> </w:t>
      </w:r>
      <w:bookmarkEnd w:id="13"/>
      <w:r w:rsidR="009F3DA7">
        <w:rPr>
          <w:rFonts w:ascii="Arial" w:hAnsi="Arial" w:cs="Arial"/>
        </w:rPr>
        <w:t>(</w:t>
      </w:r>
      <w:r w:rsidR="009F3DA7">
        <w:rPr>
          <w:rFonts w:ascii="Arial" w:eastAsia="Arial" w:hAnsi="Arial" w:cs="Arial"/>
        </w:rPr>
        <w:t>Operator wskazany przez Zamawiającego</w:t>
      </w:r>
      <w:r w:rsidR="009F3DA7">
        <w:rPr>
          <w:rFonts w:ascii="Arial" w:hAnsi="Arial" w:cs="Arial"/>
        </w:rPr>
        <w:t>)</w:t>
      </w:r>
      <w:r w:rsidRPr="00360C5F">
        <w:rPr>
          <w:rFonts w:ascii="Arial" w:hAnsi="Arial" w:cs="Arial"/>
        </w:rPr>
        <w:t xml:space="preserve">, </w:t>
      </w:r>
      <w:bookmarkEnd w:id="14"/>
      <w:r>
        <w:rPr>
          <w:rFonts w:ascii="Arial" w:hAnsi="Arial" w:cs="Arial"/>
          <w:szCs w:val="22"/>
        </w:rPr>
        <w:t xml:space="preserve">które to miejsce Strony uznają jako miejsce wydania Pojazdów </w:t>
      </w:r>
      <w:r w:rsidRPr="009B3447">
        <w:rPr>
          <w:rFonts w:ascii="Arial" w:hAnsi="Arial" w:cs="Arial"/>
          <w:szCs w:val="22"/>
        </w:rPr>
        <w:t>samochodowych</w:t>
      </w:r>
      <w:r w:rsidRPr="00324603">
        <w:rPr>
          <w:rFonts w:ascii="Arial" w:hAnsi="Arial" w:cs="Arial"/>
        </w:rPr>
        <w:t xml:space="preserve"> oraz do dokonania ich</w:t>
      </w:r>
      <w:r>
        <w:rPr>
          <w:rFonts w:ascii="Arial" w:hAnsi="Arial" w:cs="Arial"/>
        </w:rPr>
        <w:t xml:space="preserve"> rozładunku.</w:t>
      </w:r>
    </w:p>
    <w:p w14:paraId="6C47F88C" w14:textId="77777777" w:rsidR="0057696C" w:rsidRDefault="00000000">
      <w:pPr>
        <w:numPr>
          <w:ilvl w:val="0"/>
          <w:numId w:val="2"/>
        </w:numPr>
        <w:tabs>
          <w:tab w:val="left" w:pos="421"/>
        </w:tabs>
        <w:spacing w:line="276" w:lineRule="auto"/>
        <w:ind w:left="421" w:hanging="421"/>
        <w:jc w:val="both"/>
        <w:rPr>
          <w:rFonts w:ascii="Arial" w:eastAsia="Arial" w:hAnsi="Arial" w:cs="Arial"/>
        </w:rPr>
      </w:pPr>
      <w:r>
        <w:rPr>
          <w:rFonts w:ascii="Arial" w:eastAsia="Arial" w:hAnsi="Arial" w:cs="Arial"/>
        </w:rPr>
        <w:t xml:space="preserve">Poszczególne Pojazdy będą odbierane na zasadach określonych w </w:t>
      </w:r>
      <w:r>
        <w:rPr>
          <w:rFonts w:ascii="Arial" w:eastAsia="Arial" w:hAnsi="Arial" w:cs="Arial"/>
          <w:b/>
        </w:rPr>
        <w:t>załączniku nr 5</w:t>
      </w:r>
      <w:r>
        <w:rPr>
          <w:rFonts w:ascii="Arial" w:eastAsia="Arial" w:hAnsi="Arial" w:cs="Arial"/>
        </w:rPr>
        <w:t xml:space="preserve"> do Umowy.</w:t>
      </w:r>
    </w:p>
    <w:p w14:paraId="2017122A" w14:textId="7C0A010C" w:rsidR="0057696C" w:rsidRDefault="00000000">
      <w:pPr>
        <w:numPr>
          <w:ilvl w:val="0"/>
          <w:numId w:val="2"/>
        </w:numPr>
        <w:tabs>
          <w:tab w:val="left" w:pos="421"/>
        </w:tabs>
        <w:spacing w:line="276" w:lineRule="auto"/>
        <w:ind w:left="421" w:hanging="421"/>
        <w:jc w:val="both"/>
        <w:rPr>
          <w:rFonts w:ascii="Arial" w:eastAsia="Arial" w:hAnsi="Arial" w:cs="Arial"/>
        </w:rPr>
      </w:pPr>
      <w:r>
        <w:rPr>
          <w:rFonts w:ascii="Arial" w:eastAsia="Arial" w:hAnsi="Arial" w:cs="Arial"/>
        </w:rPr>
        <w:t>Wraz z dostawą pierwszego Autobusu, Wykonawca dostarczy:</w:t>
      </w:r>
    </w:p>
    <w:p w14:paraId="3020A01D" w14:textId="77777777" w:rsidR="0057696C" w:rsidRDefault="00000000">
      <w:pPr>
        <w:pStyle w:val="Akapitzlist"/>
        <w:numPr>
          <w:ilvl w:val="0"/>
          <w:numId w:val="34"/>
        </w:numPr>
        <w:tabs>
          <w:tab w:val="left" w:pos="1276"/>
        </w:tabs>
        <w:spacing w:line="276" w:lineRule="auto"/>
        <w:ind w:left="777" w:hanging="357"/>
        <w:jc w:val="both"/>
        <w:rPr>
          <w:rFonts w:ascii="Arial" w:eastAsia="Arial" w:hAnsi="Arial" w:cs="Arial"/>
        </w:rPr>
      </w:pPr>
      <w:r>
        <w:rPr>
          <w:rFonts w:ascii="Arial" w:eastAsia="Arial" w:hAnsi="Arial" w:cs="Arial"/>
        </w:rPr>
        <w:t xml:space="preserve">dodatkowe wyposażenie warsztatowe i diagnostyczne, niezbędne do udzielenia autoryzacji na przeglądy gwarancyjne </w:t>
      </w:r>
      <w:bookmarkStart w:id="15" w:name="_Hlk169514133"/>
      <w:r>
        <w:rPr>
          <w:rFonts w:ascii="Arial" w:eastAsia="Arial" w:hAnsi="Arial" w:cs="Arial"/>
        </w:rPr>
        <w:t xml:space="preserve">Operatorowi, wskazanemu przez Zamawiającego </w:t>
      </w:r>
      <w:bookmarkEnd w:id="15"/>
      <w:r>
        <w:rPr>
          <w:rFonts w:ascii="Arial" w:eastAsia="Arial" w:hAnsi="Arial" w:cs="Arial"/>
        </w:rPr>
        <w:t xml:space="preserve">oraz </w:t>
      </w:r>
    </w:p>
    <w:p w14:paraId="6EAB3D9E" w14:textId="790816CC" w:rsidR="0057696C" w:rsidRDefault="00000000">
      <w:pPr>
        <w:pStyle w:val="Akapitzlist"/>
        <w:numPr>
          <w:ilvl w:val="0"/>
          <w:numId w:val="34"/>
        </w:numPr>
        <w:tabs>
          <w:tab w:val="left" w:pos="1276"/>
        </w:tabs>
        <w:spacing w:line="276" w:lineRule="auto"/>
        <w:jc w:val="both"/>
        <w:rPr>
          <w:rFonts w:ascii="Arial" w:eastAsia="Arial" w:hAnsi="Arial" w:cs="Arial"/>
        </w:rPr>
      </w:pPr>
      <w:r>
        <w:rPr>
          <w:rFonts w:ascii="Arial" w:eastAsia="Arial" w:hAnsi="Arial" w:cs="Arial"/>
        </w:rPr>
        <w:t>systemy informatyczne (sprzęt i oprogramowanie), umożliwiające prawidłowe funkcjonowanie systemów informacji pasażerskiej i monitoringu wizyjnego zamontowanego w Pojazdach, wraz z przetwarzaniem danych, gromadzonych przez te systemy oraz</w:t>
      </w:r>
    </w:p>
    <w:p w14:paraId="3A67C25F" w14:textId="77777777" w:rsidR="0057696C" w:rsidRDefault="00000000">
      <w:pPr>
        <w:pStyle w:val="Akapitzlist"/>
        <w:numPr>
          <w:ilvl w:val="0"/>
          <w:numId w:val="34"/>
        </w:numPr>
        <w:tabs>
          <w:tab w:val="left" w:pos="1276"/>
        </w:tabs>
        <w:spacing w:line="276" w:lineRule="auto"/>
        <w:jc w:val="both"/>
        <w:rPr>
          <w:rFonts w:ascii="Arial" w:eastAsia="Arial" w:hAnsi="Arial" w:cs="Arial"/>
        </w:rPr>
      </w:pPr>
      <w:r>
        <w:rPr>
          <w:rFonts w:ascii="Arial" w:eastAsia="Arial" w:hAnsi="Arial" w:cs="Arial"/>
        </w:rPr>
        <w:t xml:space="preserve">całość wymaganej dokumentacji. </w:t>
      </w:r>
    </w:p>
    <w:p w14:paraId="3998869C" w14:textId="77777777" w:rsidR="0057696C" w:rsidRPr="002C2B30" w:rsidRDefault="00000000">
      <w:pPr>
        <w:numPr>
          <w:ilvl w:val="0"/>
          <w:numId w:val="2"/>
        </w:numPr>
        <w:tabs>
          <w:tab w:val="left" w:pos="421"/>
        </w:tabs>
        <w:spacing w:line="276" w:lineRule="auto"/>
        <w:ind w:left="421" w:hanging="421"/>
        <w:jc w:val="both"/>
        <w:rPr>
          <w:rFonts w:ascii="Arial" w:eastAsia="Arial" w:hAnsi="Arial" w:cs="Arial"/>
        </w:rPr>
      </w:pPr>
      <w:r>
        <w:rPr>
          <w:rFonts w:ascii="Arial" w:eastAsia="Arial" w:hAnsi="Arial" w:cs="Arial"/>
        </w:rPr>
        <w:t xml:space="preserve">Autobusy podlegają odbiorom technicznym i końcowym, a wzory protokołów odbioru </w:t>
      </w:r>
      <w:r w:rsidRPr="002C2B30">
        <w:rPr>
          <w:rFonts w:ascii="Arial" w:eastAsia="Arial" w:hAnsi="Arial" w:cs="Arial"/>
        </w:rPr>
        <w:t xml:space="preserve">technicznego i końcowego stanowią odpowiednio </w:t>
      </w:r>
      <w:r w:rsidRPr="002C2B30">
        <w:rPr>
          <w:rFonts w:ascii="Arial" w:eastAsia="Arial" w:hAnsi="Arial" w:cs="Arial"/>
          <w:b/>
        </w:rPr>
        <w:t>załącznik nr 6</w:t>
      </w:r>
      <w:r w:rsidRPr="002C2B30">
        <w:rPr>
          <w:rFonts w:ascii="Arial" w:eastAsia="Arial" w:hAnsi="Arial" w:cs="Arial"/>
        </w:rPr>
        <w:t xml:space="preserve"> oraz </w:t>
      </w:r>
      <w:r w:rsidRPr="002C2B30">
        <w:rPr>
          <w:rFonts w:ascii="Arial" w:eastAsia="Arial" w:hAnsi="Arial" w:cs="Arial"/>
          <w:b/>
        </w:rPr>
        <w:t xml:space="preserve">załącznik nr 7 </w:t>
      </w:r>
      <w:r w:rsidRPr="002C2B30">
        <w:rPr>
          <w:rFonts w:ascii="Arial" w:eastAsia="Arial" w:hAnsi="Arial" w:cs="Arial"/>
        </w:rPr>
        <w:t>do Umowy.</w:t>
      </w:r>
    </w:p>
    <w:p w14:paraId="2B70EF2E" w14:textId="24487F06" w:rsidR="0057696C" w:rsidRPr="002C2B30" w:rsidRDefault="00000000">
      <w:pPr>
        <w:numPr>
          <w:ilvl w:val="0"/>
          <w:numId w:val="2"/>
        </w:numPr>
        <w:tabs>
          <w:tab w:val="left" w:pos="421"/>
        </w:tabs>
        <w:spacing w:line="276" w:lineRule="auto"/>
        <w:ind w:left="421" w:hanging="421"/>
        <w:jc w:val="both"/>
        <w:rPr>
          <w:rFonts w:ascii="Arial" w:eastAsia="Arial" w:hAnsi="Arial" w:cs="Arial"/>
        </w:rPr>
      </w:pPr>
      <w:r w:rsidRPr="002C2B30">
        <w:rPr>
          <w:rFonts w:ascii="Arial" w:eastAsia="Arial" w:hAnsi="Arial" w:cs="Arial"/>
        </w:rPr>
        <w:t xml:space="preserve">Własność Autobusów przechodzi na Zamawiającego w momencie podpisania protokołu odbioru końcowego pojazdu, którego wzór stanowi </w:t>
      </w:r>
      <w:r w:rsidRPr="002C2B30">
        <w:rPr>
          <w:rFonts w:ascii="Arial" w:eastAsia="Arial" w:hAnsi="Arial" w:cs="Arial"/>
          <w:b/>
        </w:rPr>
        <w:t>załącznik nr 7</w:t>
      </w:r>
      <w:r w:rsidRPr="002C2B30">
        <w:rPr>
          <w:rFonts w:ascii="Arial" w:eastAsia="Arial" w:hAnsi="Arial" w:cs="Arial"/>
        </w:rPr>
        <w:t xml:space="preserve"> do Umowy. Ryzyko utraty, zniszczenia lub uszkodzenia danego Autobusu oraz odpowiedzialność za jego zabezpieczenie, utrzymanie i nadzór nad nimi przechodzą na Zamawiającego wraz z przejściem prawa własności i fizycznym </w:t>
      </w:r>
      <w:r w:rsidRPr="002C2B30">
        <w:rPr>
          <w:rFonts w:ascii="Arial" w:eastAsia="Arial" w:hAnsi="Arial" w:cs="Arial"/>
        </w:rPr>
        <w:lastRenderedPageBreak/>
        <w:t>wydaniem autobus</w:t>
      </w:r>
      <w:r w:rsidR="00885DA4" w:rsidRPr="002C2B30">
        <w:rPr>
          <w:rFonts w:ascii="Arial" w:eastAsia="Arial" w:hAnsi="Arial" w:cs="Arial"/>
        </w:rPr>
        <w:t>u</w:t>
      </w:r>
      <w:r w:rsidRPr="002C2B30">
        <w:rPr>
          <w:rFonts w:ascii="Arial" w:eastAsia="Arial" w:hAnsi="Arial" w:cs="Arial"/>
        </w:rPr>
        <w:t xml:space="preserve"> Zamawiającemu. Do tego czasu pełną odpowiedzialność ponosi Wykonawca</w:t>
      </w:r>
      <w:r w:rsidRPr="002C2B30">
        <w:rPr>
          <w:rFonts w:ascii="Arial" w:eastAsia="Arial" w:hAnsi="Arial" w:cs="Arial"/>
          <w:b/>
          <w:bCs/>
        </w:rPr>
        <w:t xml:space="preserve">. </w:t>
      </w:r>
    </w:p>
    <w:p w14:paraId="26948FC1" w14:textId="397AF3AF" w:rsidR="0057696C" w:rsidRDefault="00000000">
      <w:pPr>
        <w:numPr>
          <w:ilvl w:val="0"/>
          <w:numId w:val="2"/>
        </w:numPr>
        <w:tabs>
          <w:tab w:val="left" w:pos="421"/>
        </w:tabs>
        <w:spacing w:line="276" w:lineRule="auto"/>
        <w:ind w:left="426" w:hanging="426"/>
        <w:jc w:val="both"/>
        <w:rPr>
          <w:rFonts w:ascii="Arial" w:eastAsia="Arial" w:hAnsi="Arial" w:cs="Arial"/>
        </w:rPr>
      </w:pPr>
      <w:r>
        <w:rPr>
          <w:rFonts w:ascii="Arial" w:eastAsia="Arial" w:hAnsi="Arial" w:cs="Arial"/>
        </w:rPr>
        <w:t>W ramach realizacji przedmiotu Umowy Wykonawca zobowiązuje się do dokonania szeregu uzgodnień z Zamawiający</w:t>
      </w:r>
      <w:r w:rsidR="00AE0D33">
        <w:rPr>
          <w:rFonts w:ascii="Arial" w:eastAsia="Arial" w:hAnsi="Arial" w:cs="Arial"/>
        </w:rPr>
        <w:t>m</w:t>
      </w:r>
      <w:r>
        <w:rPr>
          <w:rFonts w:ascii="Arial" w:eastAsia="Arial" w:hAnsi="Arial" w:cs="Arial"/>
        </w:rPr>
        <w:t xml:space="preserve">, których zestawienie stanowi </w:t>
      </w:r>
      <w:r>
        <w:rPr>
          <w:rFonts w:ascii="Arial" w:eastAsia="Arial" w:hAnsi="Arial" w:cs="Arial"/>
          <w:b/>
        </w:rPr>
        <w:t xml:space="preserve">załącznik nr </w:t>
      </w:r>
      <w:r w:rsidR="00885DA4">
        <w:rPr>
          <w:rFonts w:ascii="Arial" w:eastAsia="Arial" w:hAnsi="Arial" w:cs="Arial"/>
          <w:b/>
        </w:rPr>
        <w:t>9</w:t>
      </w:r>
      <w:r>
        <w:rPr>
          <w:rFonts w:ascii="Arial" w:eastAsia="Arial" w:hAnsi="Arial" w:cs="Arial"/>
        </w:rPr>
        <w:t xml:space="preserve"> do Umowy. Uzgodnienia, o których mowa w zdaniu pierwszym będą dokonywane u Zamawiającego, chyba, że Zamawiający postanowi inaczej. </w:t>
      </w:r>
    </w:p>
    <w:p w14:paraId="2C5BA300" w14:textId="77777777" w:rsidR="0057696C" w:rsidRDefault="00000000">
      <w:pPr>
        <w:numPr>
          <w:ilvl w:val="0"/>
          <w:numId w:val="2"/>
        </w:numPr>
        <w:spacing w:line="276" w:lineRule="auto"/>
        <w:ind w:left="435" w:hanging="435"/>
        <w:jc w:val="both"/>
        <w:rPr>
          <w:rFonts w:ascii="Arial" w:eastAsia="Arial" w:hAnsi="Arial" w:cs="Arial"/>
          <w:color w:val="000000"/>
        </w:rPr>
      </w:pPr>
      <w:r>
        <w:rPr>
          <w:rFonts w:ascii="Arial" w:eastAsia="Arial" w:hAnsi="Arial" w:cs="Arial"/>
          <w:color w:val="000000"/>
        </w:rPr>
        <w:t xml:space="preserve">W trakcie realizacji zamówienia Zamawiający zastrzega sobie prawo kontroli zaawansowania prac (w miejscu ich wykonywania) ze szczególnym uwzględnieniem zastosowanych materiałów (prawo kontroli międzyoperacyjnej w trakcie procesu produkcyjnego). </w:t>
      </w:r>
    </w:p>
    <w:p w14:paraId="52890034" w14:textId="6814D22F" w:rsidR="0057696C" w:rsidRDefault="00000000">
      <w:pPr>
        <w:numPr>
          <w:ilvl w:val="0"/>
          <w:numId w:val="2"/>
        </w:numPr>
        <w:spacing w:line="276" w:lineRule="auto"/>
        <w:ind w:left="435" w:hanging="435"/>
        <w:jc w:val="both"/>
        <w:rPr>
          <w:rFonts w:ascii="Arial" w:eastAsia="Arial" w:hAnsi="Arial" w:cs="Arial"/>
          <w:color w:val="000000"/>
        </w:rPr>
      </w:pPr>
      <w:r>
        <w:rPr>
          <w:rFonts w:ascii="Arial" w:eastAsia="Arial" w:hAnsi="Arial" w:cs="Arial"/>
          <w:color w:val="000000"/>
        </w:rPr>
        <w:t xml:space="preserve">Zamawiający poinformuje Wykonawcę o planowanej kontroli, o której mowa w ust. </w:t>
      </w:r>
      <w:r w:rsidR="003465BC">
        <w:rPr>
          <w:rFonts w:ascii="Arial" w:eastAsia="Arial" w:hAnsi="Arial" w:cs="Arial"/>
          <w:color w:val="000000"/>
        </w:rPr>
        <w:t>9</w:t>
      </w:r>
      <w:r>
        <w:rPr>
          <w:rFonts w:ascii="Arial" w:eastAsia="Arial" w:hAnsi="Arial" w:cs="Arial"/>
          <w:color w:val="000000"/>
        </w:rPr>
        <w:t xml:space="preserve"> </w:t>
      </w:r>
      <w:r>
        <w:rPr>
          <w:rFonts w:ascii="Arial" w:eastAsia="Arial" w:hAnsi="Arial" w:cs="Arial"/>
          <w:bCs/>
          <w:color w:val="000000"/>
        </w:rPr>
        <w:t>z wyprzedzeniem 7 dni roboczych</w:t>
      </w:r>
      <w:r>
        <w:rPr>
          <w:rFonts w:ascii="Arial" w:eastAsia="Arial" w:hAnsi="Arial" w:cs="Arial"/>
          <w:color w:val="000000"/>
        </w:rPr>
        <w:t xml:space="preserve"> </w:t>
      </w:r>
      <w:r w:rsidR="00A0103D" w:rsidRPr="00A0103D">
        <w:rPr>
          <w:rFonts w:ascii="Arial" w:eastAsia="Arial" w:hAnsi="Arial" w:cs="Arial"/>
        </w:rPr>
        <w:t xml:space="preserve">(od poniedziałku do piątku z wyłączeniem dni ustawowo wolnych od pracy) </w:t>
      </w:r>
      <w:r>
        <w:rPr>
          <w:rFonts w:ascii="Arial" w:eastAsia="Arial" w:hAnsi="Arial" w:cs="Arial"/>
          <w:color w:val="000000"/>
        </w:rPr>
        <w:t xml:space="preserve">pisemnie lub za pomocą poczty elektronicznej (e-mail). </w:t>
      </w:r>
    </w:p>
    <w:p w14:paraId="6CD9B67C" w14:textId="10D772A3" w:rsidR="0057696C" w:rsidRDefault="00000000">
      <w:pPr>
        <w:numPr>
          <w:ilvl w:val="0"/>
          <w:numId w:val="2"/>
        </w:numPr>
        <w:spacing w:line="276" w:lineRule="auto"/>
        <w:ind w:left="435" w:hanging="435"/>
        <w:jc w:val="both"/>
        <w:rPr>
          <w:rFonts w:ascii="Arial" w:eastAsia="Arial" w:hAnsi="Arial" w:cs="Arial"/>
          <w:color w:val="000000"/>
        </w:rPr>
      </w:pPr>
      <w:r>
        <w:rPr>
          <w:rFonts w:ascii="Arial" w:eastAsia="Arial" w:hAnsi="Arial" w:cs="Arial"/>
          <w:color w:val="000000"/>
        </w:rPr>
        <w:t>Inspektorom Zamawiającego zagwarantowane zostaną wszelkie utrzymane w rozsądnych granicach ułatwienia</w:t>
      </w:r>
      <w:r>
        <w:rPr>
          <w:rFonts w:ascii="Arial" w:eastAsia="Arial" w:hAnsi="Arial" w:cs="Arial"/>
        </w:rPr>
        <w:t xml:space="preserve"> </w:t>
      </w:r>
      <w:r>
        <w:rPr>
          <w:rFonts w:ascii="Arial" w:eastAsia="Arial" w:hAnsi="Arial" w:cs="Arial"/>
          <w:color w:val="000000"/>
        </w:rPr>
        <w:t>i pomoc, w tym dostęp,</w:t>
      </w:r>
      <w:r w:rsidR="009F3DA7">
        <w:rPr>
          <w:rFonts w:ascii="Arial" w:eastAsia="Arial" w:hAnsi="Arial" w:cs="Arial"/>
          <w:color w:val="000000"/>
        </w:rPr>
        <w:t xml:space="preserve"> </w:t>
      </w:r>
      <w:r>
        <w:rPr>
          <w:rFonts w:ascii="Arial" w:eastAsia="Arial" w:hAnsi="Arial" w:cs="Arial"/>
          <w:color w:val="000000"/>
        </w:rPr>
        <w:t xml:space="preserve">do rysunków i danych produkcyjnych, bez </w:t>
      </w:r>
      <w:r>
        <w:rPr>
          <w:rFonts w:ascii="Arial" w:eastAsia="Arial" w:hAnsi="Arial" w:cs="Arial"/>
        </w:rPr>
        <w:t>obciążenia</w:t>
      </w:r>
      <w:r>
        <w:rPr>
          <w:rFonts w:ascii="Arial" w:eastAsia="Arial" w:hAnsi="Arial" w:cs="Arial"/>
          <w:color w:val="000000"/>
        </w:rPr>
        <w:t xml:space="preserve"> Zamawiającego kosztami. </w:t>
      </w:r>
    </w:p>
    <w:p w14:paraId="773AACF4" w14:textId="77777777" w:rsidR="0057696C" w:rsidRDefault="00000000">
      <w:pPr>
        <w:numPr>
          <w:ilvl w:val="0"/>
          <w:numId w:val="2"/>
        </w:numPr>
        <w:tabs>
          <w:tab w:val="left" w:pos="421"/>
        </w:tabs>
        <w:spacing w:line="276" w:lineRule="auto"/>
        <w:ind w:left="421" w:hanging="421"/>
        <w:jc w:val="both"/>
        <w:rPr>
          <w:rFonts w:ascii="Arial" w:eastAsia="Arial" w:hAnsi="Arial" w:cs="Arial"/>
        </w:rPr>
      </w:pPr>
      <w:r>
        <w:rPr>
          <w:rFonts w:ascii="Arial" w:eastAsia="Arial" w:hAnsi="Arial" w:cs="Arial"/>
        </w:rPr>
        <w:t>Bez względu na zastrzeżenia i uwagi zgłaszane przez Zamawiającego w toku kontroli produkcji lub uzgodnień w myśl postanowień określonych w ust. 7 - 10, Wykonawca ponosi pełną odpowiedzialność za prawidłowość wykonania Umowy, w tym prawidłowość wszystkich przyjętych rozwiązań technicznych oraz ich zgodność z przepisami prawa i Umową.</w:t>
      </w:r>
    </w:p>
    <w:p w14:paraId="2109FADD" w14:textId="77777777" w:rsidR="0057696C" w:rsidRDefault="00000000">
      <w:pPr>
        <w:numPr>
          <w:ilvl w:val="0"/>
          <w:numId w:val="2"/>
        </w:numPr>
        <w:tabs>
          <w:tab w:val="left" w:pos="421"/>
        </w:tabs>
        <w:spacing w:line="276" w:lineRule="auto"/>
        <w:ind w:left="421" w:hanging="421"/>
        <w:jc w:val="both"/>
        <w:rPr>
          <w:rFonts w:ascii="Arial" w:eastAsia="Arial" w:hAnsi="Arial" w:cs="Arial"/>
        </w:rPr>
      </w:pPr>
      <w:r>
        <w:rPr>
          <w:rFonts w:ascii="Arial" w:eastAsia="Arial" w:hAnsi="Arial" w:cs="Arial"/>
        </w:rPr>
        <w:t>Dokonanie odbiorów przez Zamawiającego nie zwalnia Wykonawcy z odpowiedzialności za prawidłowość wykonania Umowy, w tym prawidłowość wszystkich przyjętych rozwiązań technicznych oraz ich zgodność z przepisami prawa,  Umową oraz Ofertą, a także nie pozbawia Zamawiającego  prawa dochodzenia roszczeń z tytułu nienależytego wykonania Umowy.</w:t>
      </w:r>
    </w:p>
    <w:p w14:paraId="16E9AB42" w14:textId="77777777" w:rsidR="0057696C" w:rsidRDefault="0057696C">
      <w:pPr>
        <w:tabs>
          <w:tab w:val="left" w:pos="421"/>
        </w:tabs>
        <w:spacing w:line="276" w:lineRule="auto"/>
        <w:ind w:left="421"/>
        <w:jc w:val="both"/>
        <w:rPr>
          <w:rFonts w:ascii="Arial" w:eastAsia="Arial" w:hAnsi="Arial" w:cs="Arial"/>
        </w:rPr>
      </w:pPr>
    </w:p>
    <w:p w14:paraId="1D5BB495" w14:textId="77777777" w:rsidR="0057696C" w:rsidRDefault="00000000">
      <w:pPr>
        <w:spacing w:line="276" w:lineRule="auto"/>
        <w:ind w:right="-180"/>
        <w:jc w:val="center"/>
        <w:rPr>
          <w:rFonts w:ascii="Arial" w:eastAsia="Arial" w:hAnsi="Arial" w:cs="Arial"/>
          <w:b/>
        </w:rPr>
      </w:pPr>
      <w:r>
        <w:rPr>
          <w:rFonts w:ascii="Arial" w:eastAsia="Arial" w:hAnsi="Arial" w:cs="Arial"/>
          <w:b/>
        </w:rPr>
        <w:t>§ 3</w:t>
      </w:r>
    </w:p>
    <w:p w14:paraId="622B750B" w14:textId="29F29852" w:rsidR="0057696C" w:rsidRDefault="00BD32A7">
      <w:pPr>
        <w:spacing w:after="120" w:line="276" w:lineRule="auto"/>
        <w:ind w:right="-180"/>
        <w:jc w:val="center"/>
        <w:rPr>
          <w:rFonts w:ascii="Arial" w:eastAsia="Arial" w:hAnsi="Arial" w:cs="Arial"/>
        </w:rPr>
      </w:pPr>
      <w:r>
        <w:rPr>
          <w:rFonts w:ascii="Arial" w:eastAsia="Arial" w:hAnsi="Arial" w:cs="Arial"/>
          <w:b/>
        </w:rPr>
        <w:t>Wynagrodzenie</w:t>
      </w:r>
      <w:r w:rsidR="003761B8">
        <w:rPr>
          <w:rFonts w:ascii="Arial" w:eastAsia="Arial" w:hAnsi="Arial" w:cs="Arial"/>
          <w:b/>
        </w:rPr>
        <w:t xml:space="preserve"> (wartość umowy)</w:t>
      </w:r>
    </w:p>
    <w:p w14:paraId="38361AB0" w14:textId="77777777" w:rsidR="0057696C" w:rsidRDefault="00000000">
      <w:pPr>
        <w:numPr>
          <w:ilvl w:val="0"/>
          <w:numId w:val="3"/>
        </w:numPr>
        <w:tabs>
          <w:tab w:val="left" w:pos="421"/>
        </w:tabs>
        <w:spacing w:line="276" w:lineRule="auto"/>
        <w:ind w:left="420" w:hanging="421"/>
        <w:jc w:val="both"/>
        <w:rPr>
          <w:rFonts w:ascii="Arial" w:eastAsia="Arial" w:hAnsi="Arial" w:cs="Arial"/>
        </w:rPr>
      </w:pPr>
      <w:r>
        <w:rPr>
          <w:rFonts w:ascii="Arial" w:eastAsia="Arial" w:hAnsi="Arial" w:cs="Arial"/>
        </w:rPr>
        <w:t>Za wykonanie Przedmiotu Umowy, określonego w § 1 niniejszej Umowy, Strony ustalają wynagrodzenie w kwocie brutto …………………....………. zł, w tym podatek od towarów i usług (VAT) …….………………………….. zł, netto …………………………………...………………….... zł,</w:t>
      </w:r>
      <w:r>
        <w:rPr>
          <w:rFonts w:ascii="Arial" w:eastAsia="Arial" w:hAnsi="Arial" w:cs="Arial"/>
        </w:rPr>
        <w:tab/>
        <w:t>w tym cena za 1 sztukę:</w:t>
      </w:r>
    </w:p>
    <w:p w14:paraId="0EAA96CD" w14:textId="77777777" w:rsidR="0057696C" w:rsidRDefault="00000000">
      <w:pPr>
        <w:tabs>
          <w:tab w:val="left" w:pos="421"/>
        </w:tabs>
        <w:spacing w:line="276" w:lineRule="auto"/>
        <w:ind w:left="420"/>
        <w:jc w:val="both"/>
        <w:rPr>
          <w:rFonts w:ascii="Arial" w:eastAsia="Arial" w:hAnsi="Arial" w:cs="Arial"/>
        </w:rPr>
      </w:pPr>
      <w:r>
        <w:rPr>
          <w:rFonts w:ascii="Arial" w:eastAsia="Arial" w:hAnsi="Arial" w:cs="Arial"/>
        </w:rPr>
        <w:t>brutto …………………....………. zł, w tym podatek od towarów i usług (VAT) …….………………………….. zł, netto …………………………………...………………….... zł.</w:t>
      </w:r>
    </w:p>
    <w:p w14:paraId="4167E72D" w14:textId="11062350" w:rsidR="0057696C" w:rsidRDefault="00000000">
      <w:pPr>
        <w:numPr>
          <w:ilvl w:val="0"/>
          <w:numId w:val="3"/>
        </w:numPr>
        <w:tabs>
          <w:tab w:val="left" w:pos="421"/>
        </w:tabs>
        <w:spacing w:line="276" w:lineRule="auto"/>
        <w:ind w:left="426" w:hanging="426"/>
        <w:jc w:val="both"/>
        <w:rPr>
          <w:rFonts w:ascii="Arial" w:eastAsia="Arial" w:hAnsi="Arial" w:cs="Arial"/>
        </w:rPr>
      </w:pPr>
      <w:bookmarkStart w:id="16" w:name="bookmark=id.gjdgxs"/>
      <w:bookmarkEnd w:id="16"/>
      <w:r>
        <w:rPr>
          <w:rFonts w:ascii="Arial" w:eastAsia="Arial" w:hAnsi="Arial" w:cs="Arial"/>
        </w:rPr>
        <w:t xml:space="preserve">W wynagrodzeniu, o którym mowa w ust. 1, zawarte są wszelkie koszty i wydatki Wykonawcy, jakie będzie on musiał ponieść w celu należytego wykonania Umowy, w tym w szczególności wszelkie czynności towarzyszące niezbędne do wykonania </w:t>
      </w:r>
      <w:r w:rsidR="00C05C9B">
        <w:rPr>
          <w:rFonts w:ascii="Arial" w:eastAsia="Arial" w:hAnsi="Arial" w:cs="Arial"/>
        </w:rPr>
        <w:t>P</w:t>
      </w:r>
      <w:r w:rsidR="009F3DA7">
        <w:rPr>
          <w:rFonts w:ascii="Arial" w:eastAsia="Arial" w:hAnsi="Arial" w:cs="Arial"/>
        </w:rPr>
        <w:t>rzedmiotu umowy</w:t>
      </w:r>
      <w:r>
        <w:rPr>
          <w:rFonts w:ascii="Arial" w:eastAsia="Arial" w:hAnsi="Arial" w:cs="Arial"/>
        </w:rPr>
        <w:t xml:space="preserve">. </w:t>
      </w:r>
    </w:p>
    <w:p w14:paraId="4A1C85BC" w14:textId="3EFB462B" w:rsidR="0057696C" w:rsidRDefault="00000000">
      <w:pPr>
        <w:numPr>
          <w:ilvl w:val="0"/>
          <w:numId w:val="3"/>
        </w:numPr>
        <w:tabs>
          <w:tab w:val="left" w:pos="421"/>
        </w:tabs>
        <w:spacing w:line="276" w:lineRule="auto"/>
        <w:ind w:left="426" w:hanging="426"/>
        <w:jc w:val="both"/>
        <w:rPr>
          <w:rFonts w:ascii="Arial" w:eastAsia="Arial" w:hAnsi="Arial" w:cs="Arial"/>
        </w:rPr>
      </w:pPr>
      <w:r>
        <w:rPr>
          <w:rFonts w:ascii="Arial" w:eastAsia="Arial" w:hAnsi="Arial" w:cs="Arial"/>
        </w:rPr>
        <w:t>Ceny  podane w Umowie</w:t>
      </w:r>
      <w:r w:rsidR="00EE79E4">
        <w:rPr>
          <w:rFonts w:ascii="Arial" w:eastAsia="Arial" w:hAnsi="Arial" w:cs="Arial"/>
        </w:rPr>
        <w:t xml:space="preserve"> stanowią wynagrodzenie ryczałtowe i</w:t>
      </w:r>
      <w:r>
        <w:rPr>
          <w:rFonts w:ascii="Arial" w:eastAsia="Arial" w:hAnsi="Arial" w:cs="Arial"/>
        </w:rPr>
        <w:t xml:space="preserve"> zawierają wszystkie ciężary publicznoprawne (w tym w szczególności opłaty celne, podatki importowe, akcyzę) oraz wszelkie koszty związane z wykonaniem </w:t>
      </w:r>
      <w:r w:rsidR="00C05C9B">
        <w:rPr>
          <w:rFonts w:ascii="Arial" w:eastAsia="Arial" w:hAnsi="Arial" w:cs="Arial"/>
        </w:rPr>
        <w:t>P</w:t>
      </w:r>
      <w:r>
        <w:rPr>
          <w:rFonts w:ascii="Arial" w:eastAsia="Arial" w:hAnsi="Arial" w:cs="Arial"/>
        </w:rPr>
        <w:t xml:space="preserve">rzedmiotu </w:t>
      </w:r>
      <w:r w:rsidR="00360C5F">
        <w:rPr>
          <w:rFonts w:ascii="Arial" w:eastAsia="Arial" w:hAnsi="Arial" w:cs="Arial"/>
        </w:rPr>
        <w:t>umowy</w:t>
      </w:r>
      <w:r>
        <w:rPr>
          <w:rFonts w:ascii="Arial" w:eastAsia="Arial" w:hAnsi="Arial" w:cs="Arial"/>
        </w:rPr>
        <w:t xml:space="preserve"> na warunkach określonych w Umowie, których poniesienie jest niezbędne do prawidłowego wykonania Umowy, w tym w szczególności koszt kompletnego Autobusu, koszt odbiorów, realizacji obowiązków wynikających z udzielonej gwarancji i rękojmi w tym serwisu w okresie gwarancji, przeprowadzenia szkoleń personelu </w:t>
      </w:r>
      <w:r w:rsidR="00C05C9B">
        <w:rPr>
          <w:rFonts w:ascii="Arial" w:eastAsia="Arial" w:hAnsi="Arial" w:cs="Arial"/>
        </w:rPr>
        <w:t>Operatora</w:t>
      </w:r>
      <w:r>
        <w:rPr>
          <w:rFonts w:ascii="Arial" w:eastAsia="Arial" w:hAnsi="Arial" w:cs="Arial"/>
        </w:rPr>
        <w:t xml:space="preserve">, dokumentacji, oprogramowania, licencji, zapewnienia tłumaczeń na język polski do upływu terminu obowiązywania Umowy w tym w związku z udzieloną gwarancją i rękojmią, załadunkiem, transportem, rozładunkiem w miejscu przeznaczenia wskazanym przez Zamawiającego, ubezpieczenia ryzyka związanego z utratą lub uszkodzeniem Autobusów do czasu odbioru końcowego przez Zamawiającego, pozostałych kosztów, w tym w szczególności związanych z wymaganym wyposażeniem elektronicznym Autobusu oraz systemów informatycznych. </w:t>
      </w:r>
    </w:p>
    <w:p w14:paraId="71D8FDBD" w14:textId="77777777" w:rsidR="00141078" w:rsidRDefault="00141078" w:rsidP="0032293A">
      <w:pPr>
        <w:spacing w:line="276" w:lineRule="auto"/>
        <w:ind w:right="-180"/>
        <w:rPr>
          <w:rFonts w:ascii="Arial" w:eastAsia="Arial" w:hAnsi="Arial" w:cs="Arial"/>
        </w:rPr>
      </w:pPr>
    </w:p>
    <w:p w14:paraId="3F9CAC87" w14:textId="77777777" w:rsidR="0032293A" w:rsidRDefault="0032293A" w:rsidP="0032293A">
      <w:pPr>
        <w:spacing w:line="276" w:lineRule="auto"/>
        <w:ind w:right="-180"/>
        <w:rPr>
          <w:rFonts w:ascii="Arial" w:eastAsia="Arial" w:hAnsi="Arial" w:cs="Arial"/>
        </w:rPr>
      </w:pPr>
    </w:p>
    <w:p w14:paraId="4E5294FB" w14:textId="77777777" w:rsidR="0032293A" w:rsidRDefault="0032293A" w:rsidP="0032293A">
      <w:pPr>
        <w:spacing w:line="276" w:lineRule="auto"/>
        <w:ind w:right="-180"/>
        <w:rPr>
          <w:rFonts w:ascii="Arial" w:eastAsia="Arial" w:hAnsi="Arial" w:cs="Arial"/>
          <w:b/>
        </w:rPr>
      </w:pPr>
    </w:p>
    <w:p w14:paraId="093C0DD9" w14:textId="02D2F3A0" w:rsidR="0057696C" w:rsidRDefault="00000000">
      <w:pPr>
        <w:spacing w:line="276" w:lineRule="auto"/>
        <w:ind w:right="-180"/>
        <w:jc w:val="center"/>
        <w:rPr>
          <w:rFonts w:ascii="Arial" w:eastAsia="Arial" w:hAnsi="Arial" w:cs="Arial"/>
          <w:b/>
        </w:rPr>
      </w:pPr>
      <w:r>
        <w:rPr>
          <w:rFonts w:ascii="Arial" w:eastAsia="Arial" w:hAnsi="Arial" w:cs="Arial"/>
          <w:b/>
        </w:rPr>
        <w:lastRenderedPageBreak/>
        <w:t>§ 4</w:t>
      </w:r>
    </w:p>
    <w:p w14:paraId="5FEBF26E" w14:textId="77777777" w:rsidR="0057696C" w:rsidRDefault="00000000">
      <w:pPr>
        <w:spacing w:after="120" w:line="276" w:lineRule="auto"/>
        <w:ind w:right="-180"/>
        <w:jc w:val="center"/>
        <w:rPr>
          <w:rFonts w:ascii="Arial" w:eastAsia="Arial" w:hAnsi="Arial" w:cs="Arial"/>
        </w:rPr>
      </w:pPr>
      <w:r>
        <w:rPr>
          <w:rFonts w:ascii="Arial" w:eastAsia="Arial" w:hAnsi="Arial" w:cs="Arial"/>
          <w:b/>
        </w:rPr>
        <w:t xml:space="preserve">Gwarancja jakości </w:t>
      </w:r>
    </w:p>
    <w:p w14:paraId="1FE5C1BA" w14:textId="77777777" w:rsidR="00D60194" w:rsidRDefault="00000000" w:rsidP="00D60194">
      <w:pPr>
        <w:numPr>
          <w:ilvl w:val="0"/>
          <w:numId w:val="5"/>
        </w:numPr>
        <w:tabs>
          <w:tab w:val="left" w:pos="421"/>
        </w:tabs>
        <w:spacing w:line="276" w:lineRule="auto"/>
        <w:ind w:left="421" w:right="20" w:hanging="421"/>
        <w:jc w:val="both"/>
        <w:rPr>
          <w:rFonts w:ascii="Arial" w:eastAsia="Arial" w:hAnsi="Arial" w:cs="Arial"/>
        </w:rPr>
      </w:pPr>
      <w:r>
        <w:rPr>
          <w:rFonts w:ascii="Arial" w:eastAsia="Arial" w:hAnsi="Arial" w:cs="Arial"/>
        </w:rPr>
        <w:t xml:space="preserve">Wykonawca zapewnia, iż Autobusy są  pojazdami nowymi zgodnie z definicją z </w:t>
      </w:r>
      <w:r w:rsidR="000E3EE9" w:rsidRPr="000E3EE9">
        <w:rPr>
          <w:rFonts w:ascii="Arial" w:eastAsia="Arial" w:hAnsi="Arial" w:cs="Arial"/>
        </w:rPr>
        <w:t>ustawy z dnia 20 czerwca 1997 r. Prawo o ruchu drogowym</w:t>
      </w:r>
      <w:r>
        <w:rPr>
          <w:rFonts w:ascii="Arial" w:eastAsia="Arial" w:hAnsi="Arial" w:cs="Arial"/>
        </w:rPr>
        <w:t xml:space="preserve">, wolne od wad fizycznych i prawnych, dobrej jakości, nieuszkodzone i nie posiadają wad ukrytych. </w:t>
      </w:r>
    </w:p>
    <w:p w14:paraId="457E6372" w14:textId="1B53237B" w:rsidR="00D60194" w:rsidRDefault="00D60194" w:rsidP="00D60194">
      <w:pPr>
        <w:numPr>
          <w:ilvl w:val="0"/>
          <w:numId w:val="5"/>
        </w:numPr>
        <w:tabs>
          <w:tab w:val="left" w:pos="421"/>
        </w:tabs>
        <w:spacing w:line="276" w:lineRule="auto"/>
        <w:ind w:left="421" w:right="20" w:hanging="421"/>
        <w:jc w:val="both"/>
        <w:rPr>
          <w:rFonts w:ascii="Arial" w:eastAsia="Arial" w:hAnsi="Arial" w:cs="Arial"/>
        </w:rPr>
      </w:pPr>
      <w:r w:rsidRPr="00D60194">
        <w:rPr>
          <w:rFonts w:ascii="Arial" w:eastAsia="Arial" w:hAnsi="Arial" w:cs="Arial"/>
        </w:rPr>
        <w:t xml:space="preserve">Wykonawca udziela Zamawiającemu </w:t>
      </w:r>
      <w:r w:rsidRPr="00D60194">
        <w:rPr>
          <w:rFonts w:ascii="Arial" w:eastAsia="Arial" w:hAnsi="Arial" w:cs="Arial"/>
          <w:b/>
          <w:bCs/>
        </w:rPr>
        <w:t>… lata/lat okresu gwarancji jakości na cały autobus wraz z wyposażeniem,</w:t>
      </w:r>
      <w:r w:rsidRPr="00D60194">
        <w:rPr>
          <w:rFonts w:ascii="Arial" w:eastAsia="Arial" w:hAnsi="Arial" w:cs="Arial"/>
        </w:rPr>
        <w:t xml:space="preserve"> </w:t>
      </w:r>
      <w:r w:rsidR="00C05C9B">
        <w:rPr>
          <w:rFonts w:ascii="Arial" w:eastAsia="Arial" w:hAnsi="Arial" w:cs="Arial"/>
        </w:rPr>
        <w:t>z zastrzeżeniem innych okresów gwarancji wyszczególnionych w materiałach przetargowych ora</w:t>
      </w:r>
      <w:r w:rsidRPr="00D60194">
        <w:rPr>
          <w:rFonts w:ascii="Arial" w:eastAsia="Arial" w:hAnsi="Arial" w:cs="Arial"/>
        </w:rPr>
        <w:t>z zastrzeżeniem, że okres gwarancji nie może być krótszy od okresu gwarancji udzielonej przez producenta</w:t>
      </w:r>
      <w:r w:rsidR="00C05C9B">
        <w:rPr>
          <w:rFonts w:ascii="Arial" w:eastAsia="Arial" w:hAnsi="Arial" w:cs="Arial"/>
        </w:rPr>
        <w:t>.</w:t>
      </w:r>
    </w:p>
    <w:p w14:paraId="79C0536E" w14:textId="006403ED" w:rsidR="0057696C" w:rsidRPr="00D60194" w:rsidRDefault="00D60194" w:rsidP="00D60194">
      <w:pPr>
        <w:numPr>
          <w:ilvl w:val="0"/>
          <w:numId w:val="5"/>
        </w:numPr>
        <w:tabs>
          <w:tab w:val="left" w:pos="421"/>
        </w:tabs>
        <w:spacing w:line="276" w:lineRule="auto"/>
        <w:ind w:left="421" w:right="20" w:hanging="421"/>
        <w:jc w:val="both"/>
        <w:rPr>
          <w:rFonts w:ascii="Arial" w:eastAsia="Arial" w:hAnsi="Arial" w:cs="Arial"/>
        </w:rPr>
      </w:pPr>
      <w:r w:rsidRPr="00D60194">
        <w:rPr>
          <w:rFonts w:ascii="Arial" w:eastAsia="Arial" w:hAnsi="Arial" w:cs="Arial"/>
        </w:rPr>
        <w:t xml:space="preserve">Bieg terminu gwarancji rozpoczyna </w:t>
      </w:r>
      <w:bookmarkStart w:id="17" w:name="_Hlk169529262"/>
      <w:r>
        <w:rPr>
          <w:rFonts w:ascii="Arial" w:eastAsia="Arial" w:hAnsi="Arial" w:cs="Arial"/>
        </w:rPr>
        <w:t>od momentu odbioru końcowego pojazdu</w:t>
      </w:r>
      <w:bookmarkEnd w:id="17"/>
      <w:r w:rsidRPr="00D60194">
        <w:rPr>
          <w:rFonts w:ascii="Arial" w:eastAsia="Arial" w:hAnsi="Arial" w:cs="Arial"/>
        </w:rPr>
        <w:t xml:space="preserve">. Szczegółowe warunki gwarancji określone zostały w </w:t>
      </w:r>
      <w:r w:rsidRPr="00D60194">
        <w:rPr>
          <w:rFonts w:ascii="Arial" w:eastAsia="Arial" w:hAnsi="Arial" w:cs="Arial"/>
          <w:b/>
        </w:rPr>
        <w:t xml:space="preserve">załączniku nr 4 </w:t>
      </w:r>
      <w:r w:rsidRPr="00D60194">
        <w:rPr>
          <w:rFonts w:ascii="Arial" w:eastAsia="Arial" w:hAnsi="Arial" w:cs="Arial"/>
        </w:rPr>
        <w:t xml:space="preserve">do Umowy. </w:t>
      </w:r>
    </w:p>
    <w:p w14:paraId="624D8B42" w14:textId="7664A965" w:rsidR="0057696C" w:rsidRDefault="00000000">
      <w:pPr>
        <w:numPr>
          <w:ilvl w:val="0"/>
          <w:numId w:val="5"/>
        </w:numPr>
        <w:tabs>
          <w:tab w:val="left" w:pos="421"/>
        </w:tabs>
        <w:spacing w:line="276" w:lineRule="auto"/>
        <w:ind w:left="421" w:right="20" w:hanging="421"/>
        <w:jc w:val="both"/>
        <w:rPr>
          <w:rFonts w:ascii="Arial" w:eastAsia="Arial" w:hAnsi="Arial" w:cs="Arial"/>
        </w:rPr>
      </w:pPr>
      <w:bookmarkStart w:id="18" w:name="_Hlk169552638"/>
      <w:r>
        <w:rPr>
          <w:rFonts w:ascii="Arial" w:eastAsia="Arial" w:hAnsi="Arial" w:cs="Arial"/>
        </w:rPr>
        <w:t xml:space="preserve">Zobowiązanie Wykonawcy z tytułu udzielonej gwarancji przechodzi na jego ewentualnych </w:t>
      </w:r>
      <w:r w:rsidRPr="00CB655F">
        <w:rPr>
          <w:rFonts w:ascii="Arial" w:eastAsia="Arial" w:hAnsi="Arial" w:cs="Arial"/>
        </w:rPr>
        <w:t>następców prawnych</w:t>
      </w:r>
      <w:r w:rsidR="003465BC" w:rsidRPr="00CB655F">
        <w:rPr>
          <w:rFonts w:ascii="Arial" w:eastAsia="Arial" w:hAnsi="Arial" w:cs="Arial"/>
        </w:rPr>
        <w:t xml:space="preserve"> </w:t>
      </w:r>
      <w:r w:rsidR="003465BC" w:rsidRPr="00CB655F">
        <w:rPr>
          <w:rFonts w:ascii="Arial" w:eastAsia="Arial" w:hAnsi="Arial" w:cs="Arial"/>
          <w:strike/>
        </w:rPr>
        <w:t>lub</w:t>
      </w:r>
      <w:r w:rsidR="003465BC" w:rsidRPr="00CB655F">
        <w:rPr>
          <w:rFonts w:ascii="Arial" w:eastAsia="Arial" w:hAnsi="Arial" w:cs="Arial"/>
        </w:rPr>
        <w:t xml:space="preserve"> </w:t>
      </w:r>
      <w:r w:rsidR="0097466E" w:rsidRPr="00CB655F">
        <w:rPr>
          <w:rFonts w:ascii="Arial" w:eastAsia="Arial" w:hAnsi="Arial" w:cs="Arial"/>
        </w:rPr>
        <w:t xml:space="preserve">natomiast uprawnienia z tytułu udzielonej gwarancji przechodzą </w:t>
      </w:r>
      <w:r w:rsidR="003465BC" w:rsidRPr="00CB655F">
        <w:rPr>
          <w:rFonts w:ascii="Arial" w:eastAsia="Arial" w:hAnsi="Arial" w:cs="Arial"/>
        </w:rPr>
        <w:t xml:space="preserve">na podmioty trzecie, które nabędą Autobusy od Zamawiającego na podstawie jakiegokolwiek tytułu </w:t>
      </w:r>
      <w:r w:rsidR="003465BC" w:rsidRPr="003465BC">
        <w:rPr>
          <w:rFonts w:ascii="Arial" w:eastAsia="Arial" w:hAnsi="Arial" w:cs="Arial"/>
        </w:rPr>
        <w:t xml:space="preserve">prawnego.  </w:t>
      </w:r>
      <w:r>
        <w:rPr>
          <w:rFonts w:ascii="Arial" w:eastAsia="Arial" w:hAnsi="Arial" w:cs="Arial"/>
        </w:rPr>
        <w:t xml:space="preserve">Zamawiający może wykonywać uprawnienia z tytułu gwarancji należytej jakości niezależnie od uprawnień z tytułu rękojmi za wady fizyczne. </w:t>
      </w:r>
    </w:p>
    <w:bookmarkEnd w:id="18"/>
    <w:p w14:paraId="53E45D2F" w14:textId="6ADD6D4C" w:rsidR="0057696C" w:rsidRPr="000A75CA" w:rsidRDefault="00D60194" w:rsidP="000A75CA">
      <w:pPr>
        <w:numPr>
          <w:ilvl w:val="0"/>
          <w:numId w:val="5"/>
        </w:numPr>
        <w:tabs>
          <w:tab w:val="left" w:pos="421"/>
        </w:tabs>
        <w:spacing w:line="276" w:lineRule="auto"/>
        <w:ind w:left="421" w:right="20" w:hanging="421"/>
        <w:jc w:val="both"/>
        <w:rPr>
          <w:rFonts w:ascii="Arial" w:eastAsia="Arial" w:hAnsi="Arial" w:cs="Arial"/>
          <w:b/>
          <w:bCs/>
        </w:rPr>
      </w:pPr>
      <w:r w:rsidRPr="00D60194">
        <w:rPr>
          <w:rFonts w:ascii="Arial" w:eastAsia="Arial" w:hAnsi="Arial" w:cs="Arial"/>
        </w:rPr>
        <w:t>Niezależnie od uprawnień Zamawiającego wynikających z gwarancji jakości Zamawiającemu będzie w stosunku do Wykonawcy przysługiwać 2 - letnie uprawnienie z tytułu rękojmi za wady</w:t>
      </w:r>
      <w:r>
        <w:rPr>
          <w:rFonts w:ascii="Arial" w:eastAsia="Arial" w:hAnsi="Arial" w:cs="Arial"/>
        </w:rPr>
        <w:t xml:space="preserve"> </w:t>
      </w:r>
      <w:r w:rsidRPr="000E3EE9">
        <w:rPr>
          <w:rFonts w:ascii="Arial" w:eastAsia="Arial" w:hAnsi="Arial" w:cs="Arial"/>
        </w:rPr>
        <w:t>na podstawie</w:t>
      </w:r>
      <w:r w:rsidRPr="000A75CA">
        <w:rPr>
          <w:rFonts w:ascii="Arial" w:eastAsia="Arial" w:hAnsi="Arial" w:cs="Arial"/>
        </w:rPr>
        <w:t xml:space="preserve"> </w:t>
      </w:r>
      <w:r w:rsidR="000E3EE9" w:rsidRPr="000A75CA">
        <w:rPr>
          <w:rFonts w:ascii="Arial" w:hAnsi="Arial" w:cs="Arial"/>
        </w:rPr>
        <w:t xml:space="preserve">ustawy </w:t>
      </w:r>
      <w:r w:rsidR="000E3EE9" w:rsidRPr="000E3EE9">
        <w:rPr>
          <w:rFonts w:ascii="Arial" w:eastAsia="Arial" w:hAnsi="Arial" w:cs="Arial"/>
        </w:rPr>
        <w:t>z dnia 23 kwietnia 1964 r.</w:t>
      </w:r>
      <w:r w:rsidR="000E3EE9" w:rsidRPr="000A75CA">
        <w:rPr>
          <w:rFonts w:ascii="Arial" w:eastAsia="Arial" w:hAnsi="Arial" w:cs="Arial"/>
        </w:rPr>
        <w:t xml:space="preserve"> </w:t>
      </w:r>
      <w:r w:rsidR="000E3EE9" w:rsidRPr="000E3EE9">
        <w:rPr>
          <w:rFonts w:ascii="Arial" w:eastAsia="Arial" w:hAnsi="Arial" w:cs="Arial"/>
        </w:rPr>
        <w:t>Kodeks cywilny</w:t>
      </w:r>
      <w:r w:rsidR="000E3EE9" w:rsidRPr="000A75CA">
        <w:rPr>
          <w:rFonts w:ascii="Arial" w:hAnsi="Arial" w:cs="Arial"/>
        </w:rPr>
        <w:t xml:space="preserve"> (</w:t>
      </w:r>
      <w:r w:rsidR="000E3EE9" w:rsidRPr="000A75CA">
        <w:rPr>
          <w:rFonts w:ascii="Arial" w:eastAsia="Arial" w:hAnsi="Arial" w:cs="Arial"/>
        </w:rPr>
        <w:t>Dz.U.</w:t>
      </w:r>
      <w:r w:rsidR="000A75CA" w:rsidRPr="000A75CA">
        <w:rPr>
          <w:rFonts w:ascii="Arial" w:eastAsia="Arial" w:hAnsi="Arial" w:cs="Arial"/>
        </w:rPr>
        <w:t xml:space="preserve"> z </w:t>
      </w:r>
      <w:r w:rsidR="000E3EE9" w:rsidRPr="000A75CA">
        <w:rPr>
          <w:rFonts w:ascii="Arial" w:eastAsia="Arial" w:hAnsi="Arial" w:cs="Arial"/>
        </w:rPr>
        <w:t>2023</w:t>
      </w:r>
      <w:r w:rsidR="000A75CA" w:rsidRPr="000A75CA">
        <w:rPr>
          <w:rFonts w:ascii="Arial" w:eastAsia="Arial" w:hAnsi="Arial" w:cs="Arial"/>
        </w:rPr>
        <w:t xml:space="preserve">r., poz. </w:t>
      </w:r>
      <w:r w:rsidR="000E3EE9" w:rsidRPr="000A75CA">
        <w:rPr>
          <w:rFonts w:ascii="Arial" w:eastAsia="Arial" w:hAnsi="Arial" w:cs="Arial"/>
        </w:rPr>
        <w:t>1610 ze zm.</w:t>
      </w:r>
      <w:r w:rsidR="000A75CA" w:rsidRPr="000A75CA">
        <w:rPr>
          <w:rFonts w:ascii="Arial" w:eastAsia="Arial" w:hAnsi="Arial" w:cs="Arial"/>
        </w:rPr>
        <w:t>)</w:t>
      </w:r>
      <w:r w:rsidR="005E6936">
        <w:rPr>
          <w:rFonts w:ascii="Arial" w:eastAsia="Arial" w:hAnsi="Arial" w:cs="Arial"/>
        </w:rPr>
        <w:t xml:space="preserve"> zwany dalej „Kodeks cywilny”</w:t>
      </w:r>
      <w:r w:rsidR="00CD3EF6" w:rsidRPr="00CD3EF6">
        <w:rPr>
          <w:rFonts w:ascii="Arial" w:eastAsia="Arial" w:hAnsi="Arial" w:cs="Arial"/>
        </w:rPr>
        <w:t xml:space="preserve"> </w:t>
      </w:r>
      <w:r w:rsidR="00CD3EF6">
        <w:rPr>
          <w:rFonts w:ascii="Arial" w:eastAsia="Arial" w:hAnsi="Arial" w:cs="Arial"/>
        </w:rPr>
        <w:t>liczonej od momentu odbioru końcowego pojazdu</w:t>
      </w:r>
      <w:r w:rsidRPr="000A75CA">
        <w:rPr>
          <w:rFonts w:ascii="Arial" w:eastAsia="Arial" w:hAnsi="Arial" w:cs="Arial"/>
        </w:rPr>
        <w:t>.</w:t>
      </w:r>
    </w:p>
    <w:p w14:paraId="7AD7B7BA" w14:textId="77777777" w:rsidR="0057696C" w:rsidRDefault="00000000">
      <w:pPr>
        <w:numPr>
          <w:ilvl w:val="0"/>
          <w:numId w:val="5"/>
        </w:numPr>
        <w:tabs>
          <w:tab w:val="left" w:pos="421"/>
        </w:tabs>
        <w:spacing w:line="276" w:lineRule="auto"/>
        <w:ind w:left="421" w:right="20" w:hanging="421"/>
        <w:jc w:val="both"/>
        <w:rPr>
          <w:rFonts w:ascii="Arial" w:eastAsia="Arial" w:hAnsi="Arial" w:cs="Arial"/>
        </w:rPr>
      </w:pPr>
      <w:r>
        <w:rPr>
          <w:rFonts w:ascii="Arial" w:eastAsia="Arial" w:hAnsi="Arial" w:cs="Arial"/>
        </w:rPr>
        <w:t>W sprawach spornych, dotyczących możliwości skorzystania z gwarancji Zamawiający zastrzega sobie prawo do powołania biegłego, który na podstawie ekspertyzy wykaże przyczynę uszkodzenia. Wynik ekspertyzy będzie wiążący dla stron Umowy. Kosztami ekspertyzy zostanie obciążony Wykonawca lub Zamawiający w zależności od wyniku ekspertyzy.</w:t>
      </w:r>
    </w:p>
    <w:p w14:paraId="40B04ABD" w14:textId="77777777" w:rsidR="0057696C" w:rsidRDefault="00000000" w:rsidP="008E0E9A">
      <w:pPr>
        <w:numPr>
          <w:ilvl w:val="0"/>
          <w:numId w:val="5"/>
        </w:numPr>
        <w:tabs>
          <w:tab w:val="left" w:pos="421"/>
        </w:tabs>
        <w:spacing w:line="276" w:lineRule="auto"/>
        <w:ind w:left="420" w:right="23" w:hanging="420"/>
        <w:jc w:val="both"/>
        <w:rPr>
          <w:rFonts w:ascii="Arial" w:eastAsia="Arial" w:hAnsi="Arial" w:cs="Arial"/>
        </w:rPr>
      </w:pPr>
      <w:r>
        <w:rPr>
          <w:rFonts w:ascii="Arial" w:eastAsia="Arial" w:hAnsi="Arial" w:cs="Arial"/>
        </w:rPr>
        <w:t xml:space="preserve">Kopie dokumentów gwarancji udzielanych przez producentów urządzeń, zostaną załączone do protokołów odbioru końcowego pojazdu. Jednocześnie Wykonawca zobowiązuje się w terminie do dnia upływu odpowiedniego okresu gwarancji uzyskać dla Zamawiającego lub przenieść na Zamawiającego uprawnienia z dokumentów gwarancji udzielonych przez producentów urządzeń, których okres gwarancji jest dłuższy od odpowiedniego okresu gwarancji, ze skutkiem na moment wygaśnięcia odpowiedniego okresu gwarancji. </w:t>
      </w:r>
    </w:p>
    <w:p w14:paraId="627F13C5" w14:textId="77777777" w:rsidR="000E76F2" w:rsidRDefault="000E76F2" w:rsidP="000A75CA">
      <w:pPr>
        <w:spacing w:line="276" w:lineRule="auto"/>
        <w:ind w:right="-180"/>
        <w:rPr>
          <w:rFonts w:ascii="Arial" w:eastAsia="Arial" w:hAnsi="Arial" w:cs="Arial"/>
          <w:b/>
        </w:rPr>
      </w:pPr>
    </w:p>
    <w:p w14:paraId="79561F77" w14:textId="42DAE48F" w:rsidR="000E76F2" w:rsidRDefault="000E76F2" w:rsidP="000E76F2">
      <w:pPr>
        <w:spacing w:line="276" w:lineRule="auto"/>
        <w:ind w:right="-180"/>
        <w:jc w:val="center"/>
        <w:rPr>
          <w:rFonts w:ascii="Arial" w:eastAsia="Arial" w:hAnsi="Arial" w:cs="Arial"/>
          <w:b/>
        </w:rPr>
      </w:pPr>
      <w:r>
        <w:rPr>
          <w:rFonts w:ascii="Arial" w:eastAsia="Arial" w:hAnsi="Arial" w:cs="Arial"/>
          <w:b/>
        </w:rPr>
        <w:t>§ 5</w:t>
      </w:r>
    </w:p>
    <w:p w14:paraId="3C305B9B" w14:textId="4D66BC64" w:rsidR="0057696C" w:rsidRDefault="00000000">
      <w:pPr>
        <w:tabs>
          <w:tab w:val="left" w:pos="421"/>
        </w:tabs>
        <w:spacing w:line="276" w:lineRule="auto"/>
        <w:ind w:left="421" w:right="20"/>
        <w:jc w:val="center"/>
        <w:rPr>
          <w:rFonts w:ascii="Arial" w:eastAsia="Arial" w:hAnsi="Arial" w:cs="Arial"/>
        </w:rPr>
      </w:pPr>
      <w:r>
        <w:rPr>
          <w:rFonts w:ascii="Arial" w:eastAsia="Arial" w:hAnsi="Arial" w:cs="Arial"/>
          <w:b/>
        </w:rPr>
        <w:t>Szkolenia</w:t>
      </w:r>
    </w:p>
    <w:p w14:paraId="26370FF8" w14:textId="452C7D4D" w:rsidR="0057696C" w:rsidRDefault="00000000" w:rsidP="008E0E9A">
      <w:pPr>
        <w:numPr>
          <w:ilvl w:val="0"/>
          <w:numId w:val="28"/>
        </w:numPr>
        <w:tabs>
          <w:tab w:val="left" w:pos="421"/>
        </w:tabs>
        <w:spacing w:line="276" w:lineRule="auto"/>
        <w:ind w:left="420" w:right="23" w:hanging="420"/>
        <w:jc w:val="both"/>
        <w:rPr>
          <w:rFonts w:ascii="Arial" w:eastAsia="Arial" w:hAnsi="Arial" w:cs="Arial"/>
        </w:rPr>
      </w:pPr>
      <w:r>
        <w:rPr>
          <w:rFonts w:ascii="Arial" w:eastAsia="Arial" w:hAnsi="Arial" w:cs="Arial"/>
        </w:rPr>
        <w:t xml:space="preserve">Wykonawca przeszkoli personel </w:t>
      </w:r>
      <w:r w:rsidR="00C05C9B">
        <w:rPr>
          <w:rFonts w:ascii="Arial" w:eastAsia="Arial" w:hAnsi="Arial" w:cs="Arial"/>
        </w:rPr>
        <w:t>Operatora</w:t>
      </w:r>
      <w:r w:rsidR="00D60194" w:rsidRPr="00D60194">
        <w:t xml:space="preserve"> </w:t>
      </w:r>
      <w:r w:rsidR="00D60194" w:rsidRPr="00D60194">
        <w:rPr>
          <w:rFonts w:ascii="Arial" w:eastAsia="Arial" w:hAnsi="Arial" w:cs="Arial"/>
        </w:rPr>
        <w:t>na warunkach i w zakresie określonym w Umowie wraz z załącznikami.</w:t>
      </w:r>
    </w:p>
    <w:p w14:paraId="296C5B96" w14:textId="2A208204" w:rsidR="0057696C" w:rsidRPr="00D60194" w:rsidRDefault="00000000" w:rsidP="008E0E9A">
      <w:pPr>
        <w:numPr>
          <w:ilvl w:val="0"/>
          <w:numId w:val="28"/>
        </w:numPr>
        <w:tabs>
          <w:tab w:val="left" w:pos="421"/>
        </w:tabs>
        <w:spacing w:line="276" w:lineRule="auto"/>
        <w:ind w:left="421" w:right="20" w:hanging="421"/>
        <w:jc w:val="both"/>
        <w:rPr>
          <w:rFonts w:ascii="Arial" w:eastAsia="Arial" w:hAnsi="Arial" w:cs="Arial"/>
        </w:rPr>
      </w:pPr>
      <w:r w:rsidRPr="00D60194">
        <w:rPr>
          <w:rFonts w:ascii="Arial" w:eastAsia="Arial" w:hAnsi="Arial" w:cs="Arial"/>
        </w:rPr>
        <w:t>Szczegółow</w:t>
      </w:r>
      <w:r w:rsidR="003B714F" w:rsidRPr="00D60194">
        <w:rPr>
          <w:rFonts w:ascii="Arial" w:eastAsia="Arial" w:hAnsi="Arial" w:cs="Arial"/>
        </w:rPr>
        <w:t xml:space="preserve">y zakres i </w:t>
      </w:r>
      <w:r w:rsidRPr="00D60194">
        <w:rPr>
          <w:rFonts w:ascii="Arial" w:eastAsia="Arial" w:hAnsi="Arial" w:cs="Arial"/>
        </w:rPr>
        <w:t>terminy szkolenia oraz ich program Wykonawca zobowiązany jest uzgodnić z Zamawiającym.</w:t>
      </w:r>
    </w:p>
    <w:p w14:paraId="3D024FB3" w14:textId="7110D8D7" w:rsidR="0057696C" w:rsidRDefault="00000000">
      <w:pPr>
        <w:numPr>
          <w:ilvl w:val="0"/>
          <w:numId w:val="28"/>
        </w:numPr>
        <w:tabs>
          <w:tab w:val="left" w:pos="421"/>
        </w:tabs>
        <w:spacing w:line="276" w:lineRule="auto"/>
        <w:ind w:left="421" w:right="20" w:hanging="421"/>
        <w:jc w:val="both"/>
      </w:pPr>
      <w:r>
        <w:rPr>
          <w:rFonts w:ascii="Arial" w:eastAsia="Arial" w:hAnsi="Arial" w:cs="Arial"/>
        </w:rPr>
        <w:t>Z tytułu przeprowadzenia wszystkich szkoleń Wykonawcy nie przysługuje prawo do osobnego wynagrodzenia. Wynagrodzenie Wykonawcy z tytułu przeprowadzenia wszystkich szkoleń zostało skalkulowane w ofercie.</w:t>
      </w:r>
    </w:p>
    <w:p w14:paraId="6A228C1D" w14:textId="1CAC3BB2" w:rsidR="00C242E3" w:rsidRPr="006006B3" w:rsidRDefault="00000000" w:rsidP="006006B3">
      <w:pPr>
        <w:numPr>
          <w:ilvl w:val="0"/>
          <w:numId w:val="28"/>
        </w:numPr>
        <w:tabs>
          <w:tab w:val="left" w:pos="421"/>
        </w:tabs>
        <w:spacing w:line="276" w:lineRule="auto"/>
        <w:ind w:left="421" w:right="20" w:hanging="421"/>
        <w:jc w:val="both"/>
      </w:pPr>
      <w:r>
        <w:rPr>
          <w:rFonts w:ascii="Arial" w:eastAsia="Arial" w:hAnsi="Arial" w:cs="Arial"/>
        </w:rPr>
        <w:t xml:space="preserve">Wykonawca ponosi koszty przeprowadzenia szkolenia łącznie z materiałami szkoleniowymi. Wykonawca zobowiązuje się ponieść dodatkowe koszty szkolenia osób skierowanych przez </w:t>
      </w:r>
      <w:r w:rsidR="00C05C9B">
        <w:rPr>
          <w:rFonts w:ascii="Arial" w:eastAsia="Arial" w:hAnsi="Arial" w:cs="Arial"/>
        </w:rPr>
        <w:t>Zamawiającego</w:t>
      </w:r>
      <w:r>
        <w:rPr>
          <w:rFonts w:ascii="Arial" w:eastAsia="Arial" w:hAnsi="Arial" w:cs="Arial"/>
        </w:rPr>
        <w:t xml:space="preserve"> celem odbycia szkolenia takie jak dojazd, zakwaterowanie i wyżywienie w miejscu szkolenia w przypadku, gdy szkolenia odbywać się będą w innym miejscu niż na terenie </w:t>
      </w:r>
      <w:r w:rsidR="00C05C9B">
        <w:rPr>
          <w:rFonts w:ascii="Arial" w:eastAsia="Arial" w:hAnsi="Arial" w:cs="Arial"/>
        </w:rPr>
        <w:t xml:space="preserve">Operatora tj. </w:t>
      </w:r>
      <w:r w:rsidR="000A75CA" w:rsidRPr="00D60194">
        <w:rPr>
          <w:rFonts w:ascii="Arial" w:eastAsia="Arial" w:hAnsi="Arial" w:cs="Arial"/>
        </w:rPr>
        <w:t xml:space="preserve">KUJAWSKO-POMORSKIEGO TRANSPORTU </w:t>
      </w:r>
      <w:r w:rsidR="000A75CA" w:rsidRPr="00753A3B">
        <w:rPr>
          <w:rFonts w:ascii="Arial" w:eastAsia="Arial" w:hAnsi="Arial" w:cs="Arial"/>
        </w:rPr>
        <w:t xml:space="preserve">SAMOCHODOWEGO S.A. ul. </w:t>
      </w:r>
      <w:proofErr w:type="spellStart"/>
      <w:r w:rsidR="000A75CA" w:rsidRPr="00753A3B">
        <w:rPr>
          <w:rFonts w:ascii="Arial" w:eastAsia="Arial" w:hAnsi="Arial" w:cs="Arial"/>
        </w:rPr>
        <w:t>Wieniecka</w:t>
      </w:r>
      <w:proofErr w:type="spellEnd"/>
      <w:r w:rsidR="000A75CA" w:rsidRPr="00753A3B">
        <w:rPr>
          <w:rFonts w:ascii="Arial" w:eastAsia="Arial" w:hAnsi="Arial" w:cs="Arial"/>
        </w:rPr>
        <w:t xml:space="preserve"> 39, </w:t>
      </w:r>
      <w:r w:rsidR="000A75CA" w:rsidRPr="00D60194">
        <w:rPr>
          <w:rFonts w:ascii="Arial" w:eastAsia="Arial" w:hAnsi="Arial" w:cs="Arial"/>
        </w:rPr>
        <w:t>87-800 Włocławek</w:t>
      </w:r>
      <w:r w:rsidR="00AB33BB" w:rsidRPr="00D60194">
        <w:rPr>
          <w:rFonts w:ascii="Arial" w:eastAsia="Arial" w:hAnsi="Arial" w:cs="Arial"/>
        </w:rPr>
        <w:t xml:space="preserve"> (Polska).</w:t>
      </w:r>
    </w:p>
    <w:p w14:paraId="7436D986" w14:textId="77777777" w:rsidR="00141078" w:rsidRDefault="00141078">
      <w:pPr>
        <w:tabs>
          <w:tab w:val="left" w:pos="421"/>
        </w:tabs>
        <w:spacing w:line="276" w:lineRule="auto"/>
        <w:ind w:left="421" w:right="20"/>
        <w:jc w:val="center"/>
        <w:rPr>
          <w:rFonts w:ascii="Arial" w:eastAsia="Arial" w:hAnsi="Arial" w:cs="Arial"/>
          <w:b/>
        </w:rPr>
      </w:pPr>
    </w:p>
    <w:p w14:paraId="027BFFEC" w14:textId="77777777" w:rsidR="00141078" w:rsidRDefault="00141078">
      <w:pPr>
        <w:tabs>
          <w:tab w:val="left" w:pos="421"/>
        </w:tabs>
        <w:spacing w:line="276" w:lineRule="auto"/>
        <w:ind w:left="421" w:right="20"/>
        <w:jc w:val="center"/>
        <w:rPr>
          <w:rFonts w:ascii="Arial" w:eastAsia="Arial" w:hAnsi="Arial" w:cs="Arial"/>
          <w:b/>
        </w:rPr>
      </w:pPr>
    </w:p>
    <w:p w14:paraId="5AB86F6F" w14:textId="77777777" w:rsidR="00141078" w:rsidRDefault="00141078">
      <w:pPr>
        <w:tabs>
          <w:tab w:val="left" w:pos="421"/>
        </w:tabs>
        <w:spacing w:line="276" w:lineRule="auto"/>
        <w:ind w:left="421" w:right="20"/>
        <w:jc w:val="center"/>
        <w:rPr>
          <w:rFonts w:ascii="Arial" w:eastAsia="Arial" w:hAnsi="Arial" w:cs="Arial"/>
          <w:b/>
        </w:rPr>
      </w:pPr>
    </w:p>
    <w:p w14:paraId="0AA5B36D" w14:textId="77777777" w:rsidR="00141078" w:rsidRDefault="00141078">
      <w:pPr>
        <w:tabs>
          <w:tab w:val="left" w:pos="421"/>
        </w:tabs>
        <w:spacing w:line="276" w:lineRule="auto"/>
        <w:ind w:left="421" w:right="20"/>
        <w:jc w:val="center"/>
        <w:rPr>
          <w:rFonts w:ascii="Arial" w:eastAsia="Arial" w:hAnsi="Arial" w:cs="Arial"/>
          <w:b/>
        </w:rPr>
      </w:pPr>
    </w:p>
    <w:p w14:paraId="019181D2" w14:textId="77777777" w:rsidR="00141078" w:rsidRDefault="00141078">
      <w:pPr>
        <w:tabs>
          <w:tab w:val="left" w:pos="421"/>
        </w:tabs>
        <w:spacing w:line="276" w:lineRule="auto"/>
        <w:ind w:left="421" w:right="20"/>
        <w:jc w:val="center"/>
        <w:rPr>
          <w:rFonts w:ascii="Arial" w:eastAsia="Arial" w:hAnsi="Arial" w:cs="Arial"/>
          <w:b/>
        </w:rPr>
      </w:pPr>
    </w:p>
    <w:p w14:paraId="5FC87F22" w14:textId="11E10BE1" w:rsidR="0057696C" w:rsidRDefault="00000000">
      <w:pPr>
        <w:tabs>
          <w:tab w:val="left" w:pos="421"/>
        </w:tabs>
        <w:spacing w:line="276" w:lineRule="auto"/>
        <w:ind w:left="421" w:right="20"/>
        <w:jc w:val="center"/>
        <w:rPr>
          <w:rFonts w:ascii="Arial" w:eastAsia="Arial" w:hAnsi="Arial" w:cs="Arial"/>
          <w:b/>
        </w:rPr>
      </w:pPr>
      <w:r>
        <w:rPr>
          <w:rFonts w:ascii="Arial" w:eastAsia="Arial" w:hAnsi="Arial" w:cs="Arial"/>
          <w:b/>
        </w:rPr>
        <w:lastRenderedPageBreak/>
        <w:t xml:space="preserve">§ </w:t>
      </w:r>
      <w:r w:rsidR="00AB33BB">
        <w:rPr>
          <w:rFonts w:ascii="Arial" w:eastAsia="Arial" w:hAnsi="Arial" w:cs="Arial"/>
          <w:b/>
        </w:rPr>
        <w:t>6</w:t>
      </w:r>
    </w:p>
    <w:p w14:paraId="29C22F6B" w14:textId="77777777" w:rsidR="0057696C" w:rsidRDefault="00000000">
      <w:pPr>
        <w:tabs>
          <w:tab w:val="left" w:pos="421"/>
        </w:tabs>
        <w:spacing w:line="276" w:lineRule="auto"/>
        <w:ind w:left="421" w:right="20"/>
        <w:jc w:val="center"/>
        <w:rPr>
          <w:rFonts w:ascii="Arial" w:eastAsia="Arial" w:hAnsi="Arial" w:cs="Arial"/>
          <w:b/>
        </w:rPr>
      </w:pPr>
      <w:r>
        <w:rPr>
          <w:rFonts w:ascii="Arial" w:eastAsia="Arial" w:hAnsi="Arial" w:cs="Arial"/>
          <w:b/>
        </w:rPr>
        <w:t>Wyposażenie dodatkowe, dokumentacja i oprogramowanie (licencje)</w:t>
      </w:r>
    </w:p>
    <w:p w14:paraId="19A1DD36" w14:textId="77777777" w:rsidR="0057696C" w:rsidRDefault="00000000">
      <w:pPr>
        <w:tabs>
          <w:tab w:val="left" w:pos="851"/>
        </w:tabs>
        <w:spacing w:line="276" w:lineRule="auto"/>
        <w:jc w:val="center"/>
        <w:rPr>
          <w:rFonts w:ascii="Arial" w:eastAsia="Arial" w:hAnsi="Arial" w:cs="Arial"/>
          <w:b/>
          <w:color w:val="000000"/>
        </w:rPr>
      </w:pPr>
      <w:r>
        <w:rPr>
          <w:rFonts w:ascii="Arial" w:eastAsia="Arial" w:hAnsi="Arial" w:cs="Arial"/>
          <w:color w:val="000000"/>
        </w:rPr>
        <w:t>[</w:t>
      </w:r>
      <w:r>
        <w:rPr>
          <w:rFonts w:ascii="Arial" w:eastAsia="Arial" w:hAnsi="Arial" w:cs="Arial"/>
          <w:b/>
          <w:color w:val="000000"/>
        </w:rPr>
        <w:t>Dostawa wyposażenia dodatkowego, dokumentacji i oprogramowania]</w:t>
      </w:r>
    </w:p>
    <w:p w14:paraId="71B02313" w14:textId="77777777" w:rsidR="0057696C" w:rsidRDefault="0057696C">
      <w:pPr>
        <w:tabs>
          <w:tab w:val="left" w:pos="851"/>
        </w:tabs>
        <w:spacing w:line="276" w:lineRule="auto"/>
        <w:jc w:val="center"/>
        <w:rPr>
          <w:rFonts w:ascii="Arial" w:eastAsia="Arial" w:hAnsi="Arial" w:cs="Arial"/>
          <w:b/>
          <w:color w:val="000000"/>
        </w:rPr>
      </w:pPr>
    </w:p>
    <w:p w14:paraId="0D3E9487" w14:textId="77777777" w:rsidR="0057696C" w:rsidRDefault="00000000">
      <w:pPr>
        <w:numPr>
          <w:ilvl w:val="0"/>
          <w:numId w:val="21"/>
        </w:numPr>
        <w:tabs>
          <w:tab w:val="left" w:pos="142"/>
          <w:tab w:val="left" w:pos="851"/>
        </w:tabs>
        <w:spacing w:line="276" w:lineRule="auto"/>
        <w:ind w:left="426" w:right="-227" w:hanging="426"/>
        <w:jc w:val="both"/>
        <w:rPr>
          <w:rFonts w:ascii="Arial" w:eastAsia="Arial" w:hAnsi="Arial" w:cs="Arial"/>
          <w:color w:val="000000"/>
        </w:rPr>
      </w:pPr>
      <w:r>
        <w:rPr>
          <w:rFonts w:ascii="Arial" w:eastAsia="Arial" w:hAnsi="Arial" w:cs="Arial"/>
          <w:color w:val="000000"/>
        </w:rPr>
        <w:t xml:space="preserve">Wykonawca dostarczy Zamawiającemu wyposażenie dodatkowe, dokumentację i oprogramowanie </w:t>
      </w:r>
      <w:bookmarkStart w:id="19" w:name="_Hlk169515310"/>
      <w:r>
        <w:rPr>
          <w:rFonts w:ascii="Arial" w:eastAsia="Arial" w:hAnsi="Arial" w:cs="Arial"/>
          <w:color w:val="000000"/>
        </w:rPr>
        <w:t>na warunkach i w zakresie określonym w Umowie wraz z załącznikami.</w:t>
      </w:r>
      <w:bookmarkEnd w:id="19"/>
    </w:p>
    <w:p w14:paraId="34D4C600" w14:textId="3282C800" w:rsidR="0057696C" w:rsidRDefault="00000000">
      <w:pPr>
        <w:numPr>
          <w:ilvl w:val="0"/>
          <w:numId w:val="21"/>
        </w:numPr>
        <w:tabs>
          <w:tab w:val="left" w:pos="142"/>
          <w:tab w:val="left" w:pos="851"/>
        </w:tabs>
        <w:spacing w:line="276" w:lineRule="auto"/>
        <w:ind w:left="426" w:right="-227" w:hanging="426"/>
        <w:jc w:val="both"/>
        <w:rPr>
          <w:rFonts w:ascii="Arial" w:eastAsia="Arial" w:hAnsi="Arial" w:cs="Arial"/>
          <w:color w:val="000000"/>
        </w:rPr>
      </w:pPr>
      <w:r>
        <w:rPr>
          <w:rFonts w:ascii="Arial" w:eastAsia="Arial" w:hAnsi="Arial" w:cs="Arial"/>
          <w:color w:val="000000"/>
        </w:rPr>
        <w:t>Dokumentacja i oprogramowanie przekazane Zamawiającemu będą bez dodatkowego</w:t>
      </w:r>
      <w:r w:rsidR="001871C5">
        <w:rPr>
          <w:rFonts w:ascii="Arial" w:eastAsia="Arial" w:hAnsi="Arial" w:cs="Arial"/>
          <w:color w:val="000000"/>
        </w:rPr>
        <w:t xml:space="preserve"> </w:t>
      </w:r>
      <w:r>
        <w:rPr>
          <w:rFonts w:ascii="Arial" w:eastAsia="Arial" w:hAnsi="Arial" w:cs="Arial"/>
          <w:color w:val="000000"/>
        </w:rPr>
        <w:t>wynagrodzenia na bieżąco aktualizowane i dostosowywane do każdego dostarczanego Autobusu, do czasu zakończenia okresu gwarancyjnego.</w:t>
      </w:r>
    </w:p>
    <w:p w14:paraId="61BCC85D" w14:textId="77777777" w:rsidR="0057696C" w:rsidRDefault="0057696C">
      <w:pPr>
        <w:spacing w:line="276" w:lineRule="auto"/>
        <w:ind w:left="37" w:right="-227"/>
        <w:jc w:val="center"/>
        <w:rPr>
          <w:rFonts w:ascii="Arial" w:eastAsia="Arial" w:hAnsi="Arial" w:cs="Arial"/>
          <w:b/>
          <w:color w:val="000000"/>
        </w:rPr>
      </w:pPr>
    </w:p>
    <w:p w14:paraId="160D5A2F" w14:textId="5782B094" w:rsidR="00AB33BB" w:rsidRPr="00AB33BB" w:rsidRDefault="00AB33BB" w:rsidP="00AB33BB">
      <w:pPr>
        <w:tabs>
          <w:tab w:val="left" w:pos="421"/>
        </w:tabs>
        <w:spacing w:line="276" w:lineRule="auto"/>
        <w:ind w:left="421" w:right="20"/>
        <w:jc w:val="center"/>
        <w:rPr>
          <w:rFonts w:ascii="Arial" w:eastAsia="Arial" w:hAnsi="Arial" w:cs="Arial"/>
          <w:b/>
        </w:rPr>
      </w:pPr>
      <w:r>
        <w:rPr>
          <w:rFonts w:ascii="Arial" w:eastAsia="Arial" w:hAnsi="Arial" w:cs="Arial"/>
          <w:b/>
        </w:rPr>
        <w:t>§ 7</w:t>
      </w:r>
    </w:p>
    <w:p w14:paraId="225F73E0" w14:textId="35B3F1C0" w:rsidR="0057696C" w:rsidRDefault="00000000">
      <w:pPr>
        <w:spacing w:line="276" w:lineRule="auto"/>
        <w:ind w:left="37" w:right="-227"/>
        <w:jc w:val="center"/>
        <w:rPr>
          <w:rFonts w:ascii="Arial" w:eastAsia="Arial" w:hAnsi="Arial" w:cs="Arial"/>
          <w:b/>
          <w:color w:val="000000"/>
        </w:rPr>
      </w:pPr>
      <w:r>
        <w:rPr>
          <w:rFonts w:ascii="Arial" w:eastAsia="Arial" w:hAnsi="Arial" w:cs="Arial"/>
          <w:b/>
          <w:color w:val="000000"/>
        </w:rPr>
        <w:t>Prawa autorskie</w:t>
      </w:r>
    </w:p>
    <w:p w14:paraId="42ED14EB" w14:textId="0174BDBA" w:rsidR="0057696C" w:rsidRPr="00AB33BB" w:rsidRDefault="00000000">
      <w:pPr>
        <w:pStyle w:val="Akapitzlist"/>
        <w:numPr>
          <w:ilvl w:val="0"/>
          <w:numId w:val="13"/>
        </w:numPr>
        <w:spacing w:line="276" w:lineRule="auto"/>
        <w:ind w:left="426" w:right="-174" w:hanging="426"/>
        <w:jc w:val="both"/>
        <w:rPr>
          <w:rFonts w:ascii="Arial" w:eastAsia="Arial" w:hAnsi="Arial" w:cs="Arial"/>
          <w:color w:val="000000"/>
        </w:rPr>
      </w:pPr>
      <w:bookmarkStart w:id="20" w:name="_Hlk169553201"/>
      <w:r w:rsidRPr="00AB33BB">
        <w:rPr>
          <w:rFonts w:ascii="Arial" w:eastAsia="Arial" w:hAnsi="Arial" w:cs="Arial"/>
          <w:color w:val="000000"/>
        </w:rPr>
        <w:t xml:space="preserve">Wolą stron jest udzielenie </w:t>
      </w:r>
      <w:r w:rsidR="00C05C9B">
        <w:rPr>
          <w:rFonts w:ascii="Arial" w:eastAsia="Arial" w:hAnsi="Arial" w:cs="Arial"/>
          <w:color w:val="000000"/>
        </w:rPr>
        <w:t>Z</w:t>
      </w:r>
      <w:r w:rsidRPr="00AB33BB">
        <w:rPr>
          <w:rFonts w:ascii="Arial" w:eastAsia="Arial" w:hAnsi="Arial" w:cs="Arial"/>
          <w:color w:val="000000"/>
        </w:rPr>
        <w:t>amawiającemu wyłącznie licencji na używanie dokumentacji technicznej</w:t>
      </w:r>
      <w:r w:rsidR="00B80945">
        <w:rPr>
          <w:rFonts w:ascii="Arial" w:eastAsia="Arial" w:hAnsi="Arial" w:cs="Arial"/>
          <w:color w:val="000000"/>
        </w:rPr>
        <w:t>,</w:t>
      </w:r>
      <w:r w:rsidRPr="00AB33BB">
        <w:rPr>
          <w:rFonts w:ascii="Arial" w:eastAsia="Arial" w:hAnsi="Arial" w:cs="Arial"/>
          <w:color w:val="000000"/>
        </w:rPr>
        <w:t xml:space="preserve"> a zakres udzielonej licencji nie obejmuje przeniesienia na </w:t>
      </w:r>
      <w:r w:rsidR="000A75CA">
        <w:rPr>
          <w:rFonts w:ascii="Arial" w:eastAsia="Arial" w:hAnsi="Arial" w:cs="Arial"/>
          <w:color w:val="000000"/>
        </w:rPr>
        <w:t>Z</w:t>
      </w:r>
      <w:r w:rsidRPr="00AB33BB">
        <w:rPr>
          <w:rFonts w:ascii="Arial" w:eastAsia="Arial" w:hAnsi="Arial" w:cs="Arial"/>
          <w:color w:val="000000"/>
        </w:rPr>
        <w:t>amawiającego jakichkolwiek autorskich praw majątkowych lub innych praw autorskich</w:t>
      </w:r>
      <w:r w:rsidR="00B80945">
        <w:rPr>
          <w:rFonts w:ascii="Arial" w:eastAsia="Arial" w:hAnsi="Arial" w:cs="Arial"/>
          <w:color w:val="000000"/>
        </w:rPr>
        <w:t>,</w:t>
      </w:r>
      <w:r w:rsidRPr="00AB33BB">
        <w:rPr>
          <w:rFonts w:ascii="Arial" w:eastAsia="Arial" w:hAnsi="Arial" w:cs="Arial"/>
          <w:color w:val="000000"/>
        </w:rPr>
        <w:t xml:space="preserve"> które przekraczał</w:t>
      </w:r>
      <w:r w:rsidR="00B80945">
        <w:rPr>
          <w:rFonts w:ascii="Arial" w:eastAsia="Arial" w:hAnsi="Arial" w:cs="Arial"/>
          <w:color w:val="000000"/>
        </w:rPr>
        <w:t>y</w:t>
      </w:r>
      <w:r w:rsidRPr="00AB33BB">
        <w:rPr>
          <w:rFonts w:ascii="Arial" w:eastAsia="Arial" w:hAnsi="Arial" w:cs="Arial"/>
          <w:color w:val="000000"/>
        </w:rPr>
        <w:t xml:space="preserve">by zakres udzielonej licencji na używanie dokumentacji technicznej celem wykonania przedmiotu </w:t>
      </w:r>
      <w:r w:rsidR="00360C5F">
        <w:rPr>
          <w:rFonts w:ascii="Arial" w:eastAsia="Arial" w:hAnsi="Arial" w:cs="Arial"/>
          <w:color w:val="000000"/>
        </w:rPr>
        <w:t>umowy</w:t>
      </w:r>
      <w:r w:rsidRPr="00AB33BB">
        <w:rPr>
          <w:rFonts w:ascii="Arial" w:eastAsia="Arial" w:hAnsi="Arial" w:cs="Arial"/>
          <w:color w:val="000000"/>
        </w:rPr>
        <w:t>. W razie jakichkolwiek zapisów dotyczących tego paragrafu</w:t>
      </w:r>
      <w:r w:rsidR="00B80945">
        <w:rPr>
          <w:rFonts w:ascii="Arial" w:eastAsia="Arial" w:hAnsi="Arial" w:cs="Arial"/>
          <w:color w:val="000000"/>
        </w:rPr>
        <w:t>,</w:t>
      </w:r>
      <w:r w:rsidRPr="00AB33BB">
        <w:rPr>
          <w:rFonts w:ascii="Arial" w:eastAsia="Arial" w:hAnsi="Arial" w:cs="Arial"/>
          <w:color w:val="000000"/>
        </w:rPr>
        <w:t xml:space="preserve"> należy je wyjaśniać </w:t>
      </w:r>
      <w:r w:rsidR="00B80945">
        <w:rPr>
          <w:rFonts w:ascii="Arial" w:eastAsia="Arial" w:hAnsi="Arial" w:cs="Arial"/>
          <w:color w:val="000000"/>
        </w:rPr>
        <w:br/>
      </w:r>
      <w:r w:rsidRPr="00AB33BB">
        <w:rPr>
          <w:rFonts w:ascii="Arial" w:eastAsia="Arial" w:hAnsi="Arial" w:cs="Arial"/>
          <w:color w:val="000000"/>
        </w:rPr>
        <w:t>i rozstrzygać w taki sposób</w:t>
      </w:r>
      <w:r w:rsidR="00B80945">
        <w:rPr>
          <w:rFonts w:ascii="Arial" w:eastAsia="Arial" w:hAnsi="Arial" w:cs="Arial"/>
          <w:color w:val="000000"/>
        </w:rPr>
        <w:t>,</w:t>
      </w:r>
      <w:r w:rsidRPr="00AB33BB">
        <w:rPr>
          <w:rFonts w:ascii="Arial" w:eastAsia="Arial" w:hAnsi="Arial" w:cs="Arial"/>
          <w:color w:val="000000"/>
        </w:rPr>
        <w:t xml:space="preserve"> że intencją stron było wyłącznie udzielenie licencji na używanie</w:t>
      </w:r>
      <w:r w:rsidR="00B80945">
        <w:rPr>
          <w:rFonts w:ascii="Arial" w:eastAsia="Arial" w:hAnsi="Arial" w:cs="Arial"/>
          <w:color w:val="000000"/>
        </w:rPr>
        <w:t>,</w:t>
      </w:r>
      <w:r w:rsidRPr="00AB33BB">
        <w:rPr>
          <w:rFonts w:ascii="Arial" w:eastAsia="Arial" w:hAnsi="Arial" w:cs="Arial"/>
          <w:color w:val="000000"/>
        </w:rPr>
        <w:t xml:space="preserve"> a nie na przeniesienie własności praw intelektualnych do dokumentacji</w:t>
      </w:r>
      <w:r w:rsidR="00B80945">
        <w:rPr>
          <w:rFonts w:ascii="Arial" w:eastAsia="Arial" w:hAnsi="Arial" w:cs="Arial"/>
          <w:color w:val="000000"/>
        </w:rPr>
        <w:t>,</w:t>
      </w:r>
      <w:r w:rsidRPr="00AB33BB">
        <w:rPr>
          <w:rFonts w:ascii="Arial" w:eastAsia="Arial" w:hAnsi="Arial" w:cs="Arial"/>
          <w:color w:val="000000"/>
        </w:rPr>
        <w:t xml:space="preserve"> która w całości pozostaje własnością </w:t>
      </w:r>
      <w:r w:rsidR="000A75CA">
        <w:rPr>
          <w:rFonts w:ascii="Arial" w:eastAsia="Arial" w:hAnsi="Arial" w:cs="Arial"/>
          <w:color w:val="000000"/>
        </w:rPr>
        <w:t>W</w:t>
      </w:r>
      <w:r w:rsidRPr="00AB33BB">
        <w:rPr>
          <w:rFonts w:ascii="Arial" w:eastAsia="Arial" w:hAnsi="Arial" w:cs="Arial"/>
          <w:color w:val="000000"/>
        </w:rPr>
        <w:t>ykonawcy. Tym samym zamawiając</w:t>
      </w:r>
      <w:r w:rsidR="00B80945">
        <w:rPr>
          <w:rFonts w:ascii="Arial" w:eastAsia="Arial" w:hAnsi="Arial" w:cs="Arial"/>
          <w:color w:val="000000"/>
        </w:rPr>
        <w:t>y</w:t>
      </w:r>
      <w:r w:rsidRPr="00AB33BB">
        <w:rPr>
          <w:rFonts w:ascii="Arial" w:eastAsia="Arial" w:hAnsi="Arial" w:cs="Arial"/>
          <w:color w:val="000000"/>
        </w:rPr>
        <w:t xml:space="preserve"> nie można zbywać lub wykorzystywać wbrew powyższemu zastrzeżeniu. Wykonawca oświadcza, że przysługują mu lub przed rozpoczęciem realizacji odpowiedniego etapu produkcji przysługiwały będą, wszystkie autorskie prawa majątkowe oraz wszelkie inne prawa własności intelektualnej niezbędne do należytego wykonania zobowiązań Wykonawcy wynikających z Umowy, w tym w szczególności do udzielenia licencji lub przyznania Zamawiającemu innych praw własności intelektualnej zgodnie z Umową. Prawa te nie są i nie będą obciążone jakimikolwiek roszczeniami osób trzecich.</w:t>
      </w:r>
    </w:p>
    <w:p w14:paraId="1C484C39" w14:textId="73E69F95" w:rsidR="0057696C" w:rsidRPr="00AB33BB" w:rsidRDefault="00AB33BB" w:rsidP="00AB33BB">
      <w:pPr>
        <w:pStyle w:val="Akapitzlist"/>
        <w:numPr>
          <w:ilvl w:val="0"/>
          <w:numId w:val="4"/>
        </w:numPr>
        <w:spacing w:line="276" w:lineRule="auto"/>
        <w:ind w:right="-227"/>
        <w:jc w:val="both"/>
        <w:rPr>
          <w:rFonts w:ascii="Arial" w:eastAsia="Arial" w:hAnsi="Arial" w:cs="Arial"/>
          <w:color w:val="000000"/>
        </w:rPr>
      </w:pPr>
      <w:r>
        <w:rPr>
          <w:rFonts w:ascii="Arial" w:eastAsia="Arial" w:hAnsi="Arial" w:cs="Arial"/>
          <w:color w:val="000000"/>
        </w:rPr>
        <w:t xml:space="preserve"> </w:t>
      </w:r>
      <w:r w:rsidRPr="00AB33BB">
        <w:rPr>
          <w:rFonts w:ascii="Arial" w:eastAsia="Arial" w:hAnsi="Arial" w:cs="Arial"/>
          <w:color w:val="000000"/>
        </w:rPr>
        <w:t xml:space="preserve">Wykonawca oświadcza, że jest uprawniony do udzielenia Zamawiającemu licencji na użytkowanie </w:t>
      </w:r>
      <w:r>
        <w:rPr>
          <w:rFonts w:ascii="Arial" w:eastAsia="Arial" w:hAnsi="Arial" w:cs="Arial"/>
          <w:color w:val="000000"/>
        </w:rPr>
        <w:t xml:space="preserve"> </w:t>
      </w:r>
      <w:r w:rsidRPr="00AB33BB">
        <w:rPr>
          <w:rFonts w:ascii="Arial" w:eastAsia="Arial" w:hAnsi="Arial" w:cs="Arial"/>
          <w:color w:val="000000"/>
        </w:rPr>
        <w:t>dostarczonego oprogramowani</w:t>
      </w:r>
      <w:r w:rsidR="00AE0D33" w:rsidRPr="00AB33BB">
        <w:rPr>
          <w:rFonts w:ascii="Arial" w:eastAsia="Arial" w:hAnsi="Arial" w:cs="Arial"/>
          <w:color w:val="000000"/>
        </w:rPr>
        <w:t>a</w:t>
      </w:r>
      <w:r w:rsidRPr="00AB33BB">
        <w:rPr>
          <w:rFonts w:ascii="Arial" w:eastAsia="Arial" w:hAnsi="Arial" w:cs="Arial"/>
          <w:color w:val="000000"/>
        </w:rPr>
        <w:t>.</w:t>
      </w:r>
    </w:p>
    <w:p w14:paraId="1CA0D9D0" w14:textId="2707950B" w:rsidR="0057696C" w:rsidRPr="00AB33BB" w:rsidRDefault="00000000" w:rsidP="00AB33BB">
      <w:pPr>
        <w:pStyle w:val="Akapitzlist"/>
        <w:numPr>
          <w:ilvl w:val="0"/>
          <w:numId w:val="4"/>
        </w:numPr>
        <w:spacing w:line="276" w:lineRule="auto"/>
        <w:ind w:right="-227"/>
        <w:jc w:val="both"/>
        <w:rPr>
          <w:rFonts w:ascii="Arial" w:eastAsia="Arial" w:hAnsi="Arial" w:cs="Arial"/>
          <w:color w:val="000000"/>
        </w:rPr>
      </w:pPr>
      <w:r w:rsidRPr="00AB33BB">
        <w:rPr>
          <w:rFonts w:ascii="Arial" w:eastAsia="Arial" w:hAnsi="Arial" w:cs="Arial"/>
          <w:color w:val="000000"/>
        </w:rPr>
        <w:t>W ramach wynagrodzenia określonego w § 3, Wykonawca udziela Zamawiającemu niewyłącznej licencji do korzystania z dokumentacji (licencja na dokumentację) oraz z oprogramowania (licencja na oprogramowanie), z prawem oddania jej do korzystania podmiotowi trzeciemu na podstawie jakiegokolwiek tytułu prawnego, powyższe nie oznacza zbycia licencji na rzecz podmiotu trzeciego, uprawniającego do korzystania z przedmiotowej dokumentacji i oprogramowania na następujących polach eksploatacji:</w:t>
      </w:r>
    </w:p>
    <w:p w14:paraId="61D0AF64" w14:textId="77777777" w:rsidR="0057696C" w:rsidRDefault="00000000" w:rsidP="0012772B">
      <w:pPr>
        <w:numPr>
          <w:ilvl w:val="1"/>
          <w:numId w:val="4"/>
        </w:numPr>
        <w:spacing w:line="276" w:lineRule="auto"/>
        <w:ind w:left="794" w:right="-227" w:hanging="357"/>
        <w:jc w:val="both"/>
        <w:rPr>
          <w:rFonts w:ascii="Arial" w:eastAsia="Arial" w:hAnsi="Arial" w:cs="Arial"/>
          <w:color w:val="000000"/>
        </w:rPr>
      </w:pPr>
      <w:r>
        <w:rPr>
          <w:rFonts w:ascii="Arial" w:eastAsia="Arial" w:hAnsi="Arial" w:cs="Arial"/>
          <w:color w:val="000000"/>
        </w:rPr>
        <w:t>wykorzystywanie dostarczonej dokumentacji  i oprogramowania do obsługi eksploatacyjnej, przeglądów i usług utrzymania oraz napraw przez Zamawiającego lub wskazanego przez niego Operatora;</w:t>
      </w:r>
    </w:p>
    <w:p w14:paraId="1DE57D53" w14:textId="77777777" w:rsidR="0057696C" w:rsidRDefault="00000000" w:rsidP="0012772B">
      <w:pPr>
        <w:numPr>
          <w:ilvl w:val="1"/>
          <w:numId w:val="4"/>
        </w:numPr>
        <w:spacing w:line="276" w:lineRule="auto"/>
        <w:ind w:left="794" w:right="-227" w:hanging="357"/>
        <w:jc w:val="both"/>
        <w:rPr>
          <w:rFonts w:ascii="Arial" w:eastAsia="Arial" w:hAnsi="Arial" w:cs="Arial"/>
          <w:color w:val="000000"/>
        </w:rPr>
      </w:pPr>
      <w:r>
        <w:rPr>
          <w:rFonts w:ascii="Arial" w:eastAsia="Arial" w:hAnsi="Arial" w:cs="Arial"/>
        </w:rPr>
        <w:t>utrwalanie dokumentacji na wszelkich nośnikach dowolnymi technikami, w tym drukarskimi, poligraficznymi, reprograficznymi, informatycznymi, cyfrowymi;</w:t>
      </w:r>
      <w:r>
        <w:rPr>
          <w:rFonts w:ascii="Arial" w:eastAsia="Arial" w:hAnsi="Arial" w:cs="Arial"/>
          <w:color w:val="000000"/>
        </w:rPr>
        <w:t xml:space="preserve"> </w:t>
      </w:r>
    </w:p>
    <w:p w14:paraId="0805A582" w14:textId="77777777" w:rsidR="0057696C" w:rsidRDefault="00000000" w:rsidP="0012772B">
      <w:pPr>
        <w:numPr>
          <w:ilvl w:val="1"/>
          <w:numId w:val="4"/>
        </w:numPr>
        <w:spacing w:line="276" w:lineRule="auto"/>
        <w:ind w:left="794" w:right="-227" w:hanging="357"/>
        <w:jc w:val="both"/>
        <w:rPr>
          <w:rFonts w:ascii="Arial" w:eastAsia="Arial" w:hAnsi="Arial" w:cs="Arial"/>
          <w:color w:val="000000"/>
        </w:rPr>
      </w:pPr>
      <w:r>
        <w:rPr>
          <w:rFonts w:ascii="Arial" w:eastAsia="Arial" w:hAnsi="Arial" w:cs="Arial"/>
          <w:color w:val="000000"/>
        </w:rPr>
        <w:t>utrwalanie oprogramowania na nośnikach informatycznych w ilości niezbędnej do prawidłowej eksploatacji Pojazdów;</w:t>
      </w:r>
    </w:p>
    <w:p w14:paraId="5BAB2339" w14:textId="77777777" w:rsidR="0057696C" w:rsidRDefault="00000000" w:rsidP="0012772B">
      <w:pPr>
        <w:numPr>
          <w:ilvl w:val="1"/>
          <w:numId w:val="4"/>
        </w:numPr>
        <w:spacing w:line="276" w:lineRule="auto"/>
        <w:ind w:left="794" w:right="-227" w:hanging="357"/>
        <w:jc w:val="both"/>
        <w:rPr>
          <w:rFonts w:ascii="Arial" w:eastAsia="Arial" w:hAnsi="Arial" w:cs="Arial"/>
          <w:color w:val="000000"/>
        </w:rPr>
      </w:pPr>
      <w:r>
        <w:rPr>
          <w:rFonts w:ascii="Arial" w:eastAsia="Arial" w:hAnsi="Arial" w:cs="Arial"/>
          <w:color w:val="000000"/>
        </w:rPr>
        <w:t>wprowadzanie i utrwalanie oprogramowania w pamięci komputera i innych urządzeń mikroprocesorowych w ilości niezbędnej do prawidłowej eksploatacji Pojazdów;</w:t>
      </w:r>
    </w:p>
    <w:p w14:paraId="4F7327FC" w14:textId="77777777" w:rsidR="0057696C" w:rsidRDefault="00000000" w:rsidP="0012772B">
      <w:pPr>
        <w:numPr>
          <w:ilvl w:val="1"/>
          <w:numId w:val="4"/>
        </w:numPr>
        <w:spacing w:line="276" w:lineRule="auto"/>
        <w:ind w:left="794" w:right="-227" w:hanging="357"/>
        <w:jc w:val="both"/>
        <w:rPr>
          <w:rFonts w:ascii="Arial" w:eastAsia="Arial" w:hAnsi="Arial" w:cs="Arial"/>
          <w:color w:val="000000"/>
        </w:rPr>
      </w:pPr>
      <w:r>
        <w:rPr>
          <w:rFonts w:ascii="Arial" w:eastAsia="Arial" w:hAnsi="Arial" w:cs="Arial"/>
          <w:color w:val="000000"/>
        </w:rPr>
        <w:t>wymiana nośników, na których utrwalono dokumentację lub oprogramowanie oraz przenoszenie dokumentacji lub oprogramowania do pamięci komputerów i serwerów sieci komputerowych;</w:t>
      </w:r>
    </w:p>
    <w:p w14:paraId="0FD1C611" w14:textId="77777777" w:rsidR="0057696C" w:rsidRDefault="00000000" w:rsidP="0012772B">
      <w:pPr>
        <w:numPr>
          <w:ilvl w:val="1"/>
          <w:numId w:val="4"/>
        </w:numPr>
        <w:spacing w:line="276" w:lineRule="auto"/>
        <w:ind w:left="794" w:right="-227" w:hanging="357"/>
        <w:jc w:val="both"/>
      </w:pPr>
      <w:r>
        <w:rPr>
          <w:rFonts w:ascii="Arial" w:eastAsia="Arial" w:hAnsi="Arial" w:cs="Arial"/>
          <w:color w:val="000000"/>
        </w:rPr>
        <w:t xml:space="preserve">szkolenia personelu Zamawiającego </w:t>
      </w:r>
      <w:r w:rsidRPr="00A86DFA">
        <w:rPr>
          <w:rFonts w:ascii="Arial" w:eastAsia="Arial" w:hAnsi="Arial" w:cs="Arial"/>
          <w:color w:val="000000"/>
        </w:rPr>
        <w:t xml:space="preserve">lub personelu podmiotu trzeciego </w:t>
      </w:r>
      <w:r>
        <w:rPr>
          <w:rFonts w:ascii="Arial" w:eastAsia="Arial" w:hAnsi="Arial" w:cs="Arial"/>
          <w:color w:val="000000"/>
        </w:rPr>
        <w:t>w zakresie obsługi lub utrzymania i konserwacji Autobusów;</w:t>
      </w:r>
    </w:p>
    <w:p w14:paraId="7DA833A4" w14:textId="77777777" w:rsidR="0057696C" w:rsidRDefault="00000000" w:rsidP="0012772B">
      <w:pPr>
        <w:numPr>
          <w:ilvl w:val="1"/>
          <w:numId w:val="4"/>
        </w:numPr>
        <w:spacing w:line="276" w:lineRule="auto"/>
        <w:ind w:left="794" w:right="-174" w:hanging="357"/>
        <w:jc w:val="both"/>
        <w:rPr>
          <w:rFonts w:ascii="Arial" w:eastAsia="Arial" w:hAnsi="Arial" w:cs="Arial"/>
        </w:rPr>
      </w:pPr>
      <w:r>
        <w:rPr>
          <w:rFonts w:ascii="Arial" w:eastAsia="Arial" w:hAnsi="Arial" w:cs="Arial"/>
        </w:rPr>
        <w:t>zbycia oraz rozporządzenia w inny sposób przedmiotem Umowy lub ich elementami na rzecz osób trzecich na podstawie jakiegokolwiek tytułu prawnego;</w:t>
      </w:r>
    </w:p>
    <w:p w14:paraId="38D226FF" w14:textId="03E307E9" w:rsidR="0057696C" w:rsidRDefault="00000000" w:rsidP="0012772B">
      <w:pPr>
        <w:numPr>
          <w:ilvl w:val="1"/>
          <w:numId w:val="4"/>
        </w:numPr>
        <w:spacing w:line="276" w:lineRule="auto"/>
        <w:ind w:left="777" w:hanging="357"/>
        <w:jc w:val="both"/>
        <w:rPr>
          <w:rFonts w:ascii="Arial" w:eastAsia="Arial" w:hAnsi="Arial" w:cs="Arial"/>
        </w:rPr>
      </w:pPr>
      <w:bookmarkStart w:id="21" w:name="_heading=h.tyjcwt"/>
      <w:bookmarkEnd w:id="21"/>
      <w:r>
        <w:rPr>
          <w:rFonts w:ascii="Arial" w:eastAsia="Arial" w:hAnsi="Arial" w:cs="Arial"/>
        </w:rPr>
        <w:lastRenderedPageBreak/>
        <w:t>przeprowadzenia i realizacji innych zamówień na dostawy i usługi pozostających w zakresie</w:t>
      </w:r>
      <w:r w:rsidR="000A75CA">
        <w:rPr>
          <w:rFonts w:ascii="Arial" w:eastAsia="Arial" w:hAnsi="Arial" w:cs="Arial"/>
        </w:rPr>
        <w:t xml:space="preserve"> d</w:t>
      </w:r>
      <w:r>
        <w:rPr>
          <w:rFonts w:ascii="Arial" w:eastAsia="Arial" w:hAnsi="Arial" w:cs="Arial"/>
        </w:rPr>
        <w:t>ziałalności Zamawiającego.</w:t>
      </w:r>
    </w:p>
    <w:p w14:paraId="712EC765" w14:textId="37B33290" w:rsidR="0057696C" w:rsidRPr="00AB33BB" w:rsidRDefault="00000000" w:rsidP="00AB33BB">
      <w:pPr>
        <w:pStyle w:val="Akapitzlist"/>
        <w:numPr>
          <w:ilvl w:val="0"/>
          <w:numId w:val="4"/>
        </w:numPr>
        <w:spacing w:line="276" w:lineRule="auto"/>
        <w:ind w:right="-227"/>
        <w:jc w:val="both"/>
        <w:rPr>
          <w:rFonts w:ascii="Arial" w:eastAsia="Arial" w:hAnsi="Arial" w:cs="Arial"/>
          <w:color w:val="000000"/>
        </w:rPr>
      </w:pPr>
      <w:r w:rsidRPr="00AB33BB">
        <w:rPr>
          <w:rFonts w:ascii="Arial" w:eastAsia="Arial" w:hAnsi="Arial" w:cs="Arial"/>
          <w:color w:val="000000"/>
        </w:rPr>
        <w:t xml:space="preserve">Licencja na dokumentację oraz licencja na oprogramowanie </w:t>
      </w:r>
      <w:r w:rsidRPr="00AB33BB">
        <w:rPr>
          <w:rFonts w:ascii="Arial" w:eastAsia="Arial" w:hAnsi="Arial" w:cs="Arial"/>
        </w:rPr>
        <w:t>nie są ograniczone terytorialnie</w:t>
      </w:r>
      <w:r w:rsidR="00B80945">
        <w:rPr>
          <w:rFonts w:ascii="Arial" w:eastAsia="Arial" w:hAnsi="Arial" w:cs="Arial"/>
        </w:rPr>
        <w:t>,</w:t>
      </w:r>
      <w:r w:rsidRPr="00AB33BB">
        <w:rPr>
          <w:rFonts w:ascii="Arial" w:eastAsia="Arial" w:hAnsi="Arial" w:cs="Arial"/>
        </w:rPr>
        <w:t xml:space="preserve"> </w:t>
      </w:r>
      <w:r w:rsidRPr="00AB33BB">
        <w:rPr>
          <w:rFonts w:ascii="Arial" w:eastAsia="Arial" w:hAnsi="Arial" w:cs="Arial"/>
          <w:color w:val="000000"/>
        </w:rPr>
        <w:t xml:space="preserve">ani co do ilości obsługiwanych pojazdów. Licencja na dokumentację jest bezterminowa i nie podlega wypowiedzeniu przez Wykonawcę lub podmiot trzeci. Licencja na oprogramowanie systemów objętych Umową jest bezterminowa i nie podlega wypowiedzeniu przez Wykonawcę lub podmiot trzeci. </w:t>
      </w:r>
    </w:p>
    <w:p w14:paraId="2AA467D3" w14:textId="1BA566CA" w:rsidR="0057696C" w:rsidRPr="00AB33BB" w:rsidRDefault="00000000" w:rsidP="00AB33BB">
      <w:pPr>
        <w:pStyle w:val="Akapitzlist"/>
        <w:numPr>
          <w:ilvl w:val="0"/>
          <w:numId w:val="4"/>
        </w:numPr>
        <w:spacing w:line="276" w:lineRule="auto"/>
        <w:ind w:right="-227"/>
        <w:jc w:val="both"/>
        <w:rPr>
          <w:rFonts w:ascii="Arial" w:eastAsia="Arial" w:hAnsi="Arial" w:cs="Arial"/>
          <w:color w:val="000000"/>
        </w:rPr>
      </w:pPr>
      <w:r w:rsidRPr="00AB33BB">
        <w:rPr>
          <w:rFonts w:ascii="Arial" w:eastAsia="Arial" w:hAnsi="Arial" w:cs="Arial"/>
          <w:color w:val="000000"/>
        </w:rPr>
        <w:t>Udzielona licencja na dokumentację obejmuje także wszelkie zmiany i aktualizacje wprowadzone przez Wykonawcę w dokumentacji lub oprogramowaniu.</w:t>
      </w:r>
    </w:p>
    <w:p w14:paraId="002FE67E" w14:textId="78A4E5DC" w:rsidR="0057696C" w:rsidRPr="00AB33BB" w:rsidRDefault="00000000" w:rsidP="00AB33BB">
      <w:pPr>
        <w:pStyle w:val="Akapitzlist"/>
        <w:numPr>
          <w:ilvl w:val="0"/>
          <w:numId w:val="4"/>
        </w:numPr>
        <w:spacing w:line="276" w:lineRule="auto"/>
        <w:ind w:right="-227"/>
        <w:jc w:val="both"/>
        <w:rPr>
          <w:rFonts w:ascii="Arial" w:eastAsia="Arial" w:hAnsi="Arial" w:cs="Arial"/>
          <w:color w:val="000000"/>
        </w:rPr>
      </w:pPr>
      <w:r w:rsidRPr="00AB33BB">
        <w:rPr>
          <w:rFonts w:ascii="Arial" w:eastAsia="Arial" w:hAnsi="Arial" w:cs="Arial"/>
          <w:color w:val="000000"/>
        </w:rPr>
        <w:t>Licencja na dokumentację zostaje udzielona wraz z przekazaniem Zamawiającemu dokumentacji. Licencja na oprogramowanie zostaje udzielona wraz z przekazaniem lub udostępnieniem oprogramowania do używania.</w:t>
      </w:r>
    </w:p>
    <w:p w14:paraId="48AA2546" w14:textId="7345D325" w:rsidR="0057696C" w:rsidRPr="00AB33BB" w:rsidRDefault="00000000" w:rsidP="00AB33BB">
      <w:pPr>
        <w:pStyle w:val="Akapitzlist"/>
        <w:numPr>
          <w:ilvl w:val="0"/>
          <w:numId w:val="4"/>
        </w:numPr>
        <w:spacing w:line="276" w:lineRule="auto"/>
        <w:ind w:right="-227"/>
        <w:jc w:val="both"/>
        <w:rPr>
          <w:rFonts w:ascii="Arial" w:eastAsia="Arial" w:hAnsi="Arial" w:cs="Arial"/>
          <w:color w:val="000000"/>
        </w:rPr>
      </w:pPr>
      <w:r w:rsidRPr="00AB33BB">
        <w:rPr>
          <w:rFonts w:ascii="Arial" w:eastAsia="Arial" w:hAnsi="Arial" w:cs="Arial"/>
          <w:color w:val="000000"/>
        </w:rPr>
        <w:t xml:space="preserve">W ramach wynagrodzenia wskazanego w § 3 Umowy Zamawiający nabywa własność egzemplarzy, na których utrwalono dokumentację i oprogramowanie.   </w:t>
      </w:r>
    </w:p>
    <w:p w14:paraId="4264BC6F" w14:textId="1A614501" w:rsidR="0057696C" w:rsidRPr="00AB33BB" w:rsidRDefault="00000000" w:rsidP="00AB33BB">
      <w:pPr>
        <w:pStyle w:val="Akapitzlist"/>
        <w:numPr>
          <w:ilvl w:val="0"/>
          <w:numId w:val="4"/>
        </w:numPr>
        <w:spacing w:line="276" w:lineRule="auto"/>
        <w:ind w:right="-227"/>
        <w:jc w:val="both"/>
        <w:rPr>
          <w:rFonts w:ascii="Arial" w:eastAsia="Arial" w:hAnsi="Arial" w:cs="Arial"/>
          <w:color w:val="000000"/>
        </w:rPr>
      </w:pPr>
      <w:r w:rsidRPr="00AB33BB">
        <w:rPr>
          <w:rFonts w:ascii="Arial" w:eastAsia="Arial" w:hAnsi="Arial" w:cs="Arial"/>
          <w:color w:val="000000"/>
        </w:rPr>
        <w:t xml:space="preserve">Wykonawca zobowiązuje się do utrzymania w mocy Licencji przez cały okres korzystania z nich przez Zamawiającego. W szczególności Wykonawca: </w:t>
      </w:r>
    </w:p>
    <w:p w14:paraId="2D9DB38F" w14:textId="205FAF02" w:rsidR="0057696C" w:rsidRDefault="00000000">
      <w:pPr>
        <w:numPr>
          <w:ilvl w:val="1"/>
          <w:numId w:val="18"/>
        </w:numPr>
        <w:spacing w:line="276" w:lineRule="auto"/>
        <w:ind w:left="777" w:hanging="357"/>
        <w:jc w:val="both"/>
        <w:rPr>
          <w:rFonts w:ascii="Arial" w:eastAsia="Arial" w:hAnsi="Arial" w:cs="Arial"/>
          <w:color w:val="000000"/>
        </w:rPr>
      </w:pPr>
      <w:r>
        <w:rPr>
          <w:rFonts w:ascii="Arial" w:eastAsia="Arial" w:hAnsi="Arial" w:cs="Arial"/>
          <w:color w:val="000000"/>
        </w:rPr>
        <w:t>zobowiązuje się zapewnić, że twórcy lub inni uprawnieni z praw autorskich do utworów objętych Licencją oraz licencjami, udzielonymi Zamawiającemu przez osoby trzecie</w:t>
      </w:r>
      <w:r w:rsidR="00F95EBD">
        <w:rPr>
          <w:rFonts w:ascii="Arial" w:eastAsia="Arial" w:hAnsi="Arial" w:cs="Arial"/>
          <w:color w:val="000000"/>
        </w:rPr>
        <w:t xml:space="preserve"> </w:t>
      </w:r>
      <w:r>
        <w:rPr>
          <w:rFonts w:ascii="Arial" w:eastAsia="Arial" w:hAnsi="Arial" w:cs="Arial"/>
          <w:color w:val="000000"/>
        </w:rPr>
        <w:t>nie wypowiedzą udzielonych przez siebie licencji przez cały okres korzystania z nich przez Zamawiającego, chyba, że Zamawiający będzie korzystał z udzielonych mu uprawnień w sposób niezgodny z treścią Umowy;</w:t>
      </w:r>
    </w:p>
    <w:p w14:paraId="15FE487F" w14:textId="77777777" w:rsidR="0057696C" w:rsidRDefault="00000000">
      <w:pPr>
        <w:numPr>
          <w:ilvl w:val="1"/>
          <w:numId w:val="18"/>
        </w:numPr>
        <w:spacing w:line="276" w:lineRule="auto"/>
        <w:ind w:right="-227"/>
        <w:jc w:val="both"/>
        <w:rPr>
          <w:rFonts w:ascii="Arial" w:eastAsia="Arial" w:hAnsi="Arial" w:cs="Arial"/>
          <w:color w:val="000000"/>
        </w:rPr>
      </w:pPr>
      <w:r>
        <w:rPr>
          <w:rFonts w:ascii="Arial" w:eastAsia="Arial" w:hAnsi="Arial" w:cs="Arial"/>
          <w:color w:val="000000"/>
        </w:rPr>
        <w:t>zapewni utrzymanie w mocy własnych licencji do przedmiotów praw wskazanych powyżej przez cały okres korzystania z nich przez Zamawiającego.</w:t>
      </w:r>
    </w:p>
    <w:bookmarkEnd w:id="20"/>
    <w:p w14:paraId="53F98318" w14:textId="77777777" w:rsidR="00604C1F" w:rsidRDefault="00604C1F" w:rsidP="00A26697">
      <w:pPr>
        <w:spacing w:line="276" w:lineRule="auto"/>
        <w:ind w:right="-227"/>
        <w:jc w:val="both"/>
        <w:rPr>
          <w:rFonts w:ascii="Arial" w:eastAsia="Arial" w:hAnsi="Arial" w:cs="Arial"/>
          <w:color w:val="000000"/>
        </w:rPr>
      </w:pPr>
    </w:p>
    <w:p w14:paraId="45264483" w14:textId="388D2C22" w:rsidR="0057696C" w:rsidRDefault="00000000">
      <w:pPr>
        <w:tabs>
          <w:tab w:val="left" w:pos="421"/>
        </w:tabs>
        <w:spacing w:line="276" w:lineRule="auto"/>
        <w:ind w:left="360" w:right="20"/>
        <w:jc w:val="center"/>
        <w:rPr>
          <w:rFonts w:ascii="Arial" w:eastAsia="Arial" w:hAnsi="Arial" w:cs="Arial"/>
          <w:b/>
        </w:rPr>
      </w:pPr>
      <w:r>
        <w:rPr>
          <w:rFonts w:ascii="Arial" w:eastAsia="Arial" w:hAnsi="Arial" w:cs="Arial"/>
          <w:b/>
        </w:rPr>
        <w:t xml:space="preserve">§ </w:t>
      </w:r>
      <w:r w:rsidR="00AB33BB">
        <w:rPr>
          <w:rFonts w:ascii="Arial" w:eastAsia="Arial" w:hAnsi="Arial" w:cs="Arial"/>
          <w:b/>
        </w:rPr>
        <w:t>8</w:t>
      </w:r>
    </w:p>
    <w:p w14:paraId="681F3C9D" w14:textId="77777777" w:rsidR="0057696C" w:rsidRDefault="00000000">
      <w:pPr>
        <w:spacing w:after="120" w:line="276" w:lineRule="auto"/>
        <w:rPr>
          <w:rFonts w:ascii="Arial" w:eastAsia="Arial" w:hAnsi="Arial" w:cs="Arial"/>
          <w:b/>
        </w:rPr>
      </w:pPr>
      <w:r>
        <w:rPr>
          <w:rFonts w:ascii="Arial" w:eastAsia="Arial" w:hAnsi="Arial" w:cs="Arial"/>
          <w:b/>
        </w:rPr>
        <w:t xml:space="preserve">                                                                    Przedstawiciele Stron</w:t>
      </w:r>
    </w:p>
    <w:p w14:paraId="116549E0" w14:textId="77777777" w:rsidR="0057696C" w:rsidRDefault="00000000">
      <w:pPr>
        <w:numPr>
          <w:ilvl w:val="0"/>
          <w:numId w:val="6"/>
        </w:numPr>
        <w:tabs>
          <w:tab w:val="left" w:pos="421"/>
        </w:tabs>
        <w:spacing w:line="276" w:lineRule="auto"/>
        <w:jc w:val="both"/>
        <w:rPr>
          <w:rFonts w:ascii="Arial" w:eastAsia="Arial" w:hAnsi="Arial" w:cs="Arial"/>
        </w:rPr>
      </w:pPr>
      <w:r>
        <w:rPr>
          <w:rFonts w:ascii="Arial" w:eastAsia="Arial" w:hAnsi="Arial" w:cs="Arial"/>
        </w:rPr>
        <w:t>Przedstawicielem Zamawiającego wyznaczonym do kontaktów w sprawie realizacji Umowy będzie:</w:t>
      </w:r>
    </w:p>
    <w:p w14:paraId="75CFCCFF" w14:textId="30658201" w:rsidR="0057696C" w:rsidRDefault="00000000">
      <w:pPr>
        <w:spacing w:line="276" w:lineRule="auto"/>
        <w:ind w:left="421"/>
        <w:jc w:val="both"/>
        <w:rPr>
          <w:rFonts w:ascii="Arial" w:eastAsia="Arial" w:hAnsi="Arial" w:cs="Arial"/>
        </w:rPr>
      </w:pPr>
      <w:r>
        <w:rPr>
          <w:rFonts w:ascii="Arial" w:eastAsia="Arial" w:hAnsi="Arial" w:cs="Arial"/>
        </w:rPr>
        <w:t>……………. tel.  ……….……………………..,  e-mail:</w:t>
      </w:r>
      <w:r w:rsidR="000A75CA">
        <w:rPr>
          <w:rFonts w:ascii="Arial" w:eastAsia="Arial" w:hAnsi="Arial" w:cs="Arial"/>
        </w:rPr>
        <w:t>…………………………………………………..</w:t>
      </w:r>
    </w:p>
    <w:p w14:paraId="3FF83C70" w14:textId="73A0AA77" w:rsidR="0057696C" w:rsidRDefault="00000000">
      <w:pPr>
        <w:numPr>
          <w:ilvl w:val="0"/>
          <w:numId w:val="6"/>
        </w:numPr>
        <w:tabs>
          <w:tab w:val="left" w:pos="421"/>
        </w:tabs>
        <w:spacing w:line="276" w:lineRule="auto"/>
        <w:jc w:val="both"/>
        <w:rPr>
          <w:rFonts w:ascii="Arial" w:eastAsia="Arial" w:hAnsi="Arial" w:cs="Arial"/>
        </w:rPr>
      </w:pPr>
      <w:r>
        <w:rPr>
          <w:rFonts w:ascii="Arial" w:eastAsia="Arial" w:hAnsi="Arial" w:cs="Arial"/>
        </w:rPr>
        <w:t>Przedstawicielem Wykonawcy wyznaczonym do kontaktów w sprawie realizacji Umowy będzie: ……………. tel.  ……….……………………..,  e-mail:</w:t>
      </w:r>
      <w:r w:rsidR="000A75CA">
        <w:rPr>
          <w:rFonts w:ascii="Arial" w:eastAsia="Arial" w:hAnsi="Arial" w:cs="Arial"/>
        </w:rPr>
        <w:t>…………………………………………………...</w:t>
      </w:r>
    </w:p>
    <w:p w14:paraId="31335A72" w14:textId="583733D9" w:rsidR="0057696C" w:rsidRDefault="00000000">
      <w:pPr>
        <w:numPr>
          <w:ilvl w:val="0"/>
          <w:numId w:val="6"/>
        </w:numPr>
        <w:spacing w:line="276" w:lineRule="auto"/>
        <w:jc w:val="both"/>
        <w:rPr>
          <w:rFonts w:ascii="Arial" w:eastAsia="Arial" w:hAnsi="Arial" w:cs="Arial"/>
        </w:rPr>
      </w:pPr>
      <w:r>
        <w:rPr>
          <w:rFonts w:ascii="Arial" w:eastAsia="Arial" w:hAnsi="Arial" w:cs="Arial"/>
        </w:rPr>
        <w:t>Strona może w każdym czasie zmienić osoby, o których mowa w ust. 1 i 2 powyżej, jak również wskazane powyżej dane kontaktowe ww. osób, przy czym zmiana taka jest</w:t>
      </w:r>
      <w:bookmarkStart w:id="22" w:name="bookmark=id.30j0zll"/>
      <w:bookmarkEnd w:id="22"/>
      <w:r>
        <w:rPr>
          <w:rFonts w:ascii="Arial" w:eastAsia="Arial" w:hAnsi="Arial" w:cs="Arial"/>
        </w:rPr>
        <w:t xml:space="preserve"> skuteczna wobec drugiej strony z chwilą otrzymania przez drug</w:t>
      </w:r>
      <w:r w:rsidR="00AE0D33">
        <w:rPr>
          <w:rFonts w:ascii="Arial" w:eastAsia="Arial" w:hAnsi="Arial" w:cs="Arial"/>
        </w:rPr>
        <w:t>ą</w:t>
      </w:r>
      <w:r>
        <w:rPr>
          <w:rFonts w:ascii="Arial" w:eastAsia="Arial" w:hAnsi="Arial" w:cs="Arial"/>
        </w:rPr>
        <w:t xml:space="preserve"> Stronę pisemnego oświadczenia o zmianie. Zmiana ww. osób nie wymaga zawarcia aneksu do Umowy.</w:t>
      </w:r>
    </w:p>
    <w:p w14:paraId="1A21A560" w14:textId="5E3F7972" w:rsidR="0057696C" w:rsidRDefault="00000000">
      <w:pPr>
        <w:numPr>
          <w:ilvl w:val="0"/>
          <w:numId w:val="6"/>
        </w:numPr>
        <w:spacing w:line="276" w:lineRule="auto"/>
        <w:jc w:val="both"/>
        <w:rPr>
          <w:rFonts w:ascii="Arial" w:eastAsia="Arial" w:hAnsi="Arial" w:cs="Arial"/>
        </w:rPr>
      </w:pPr>
      <w:r>
        <w:rPr>
          <w:rFonts w:ascii="Arial" w:eastAsia="Arial" w:hAnsi="Arial" w:cs="Arial"/>
        </w:rPr>
        <w:t xml:space="preserve">O ile inaczej nie zastrzeżono w treści Umowy, wzajemna korespondencja Stron dokonywana będzie w formie pisemnej na adresy wskazane w komparycji Umowy lub dokumentowej (e-mail), </w:t>
      </w:r>
      <w:r w:rsidR="001871C5">
        <w:rPr>
          <w:rFonts w:ascii="Arial" w:eastAsia="Arial" w:hAnsi="Arial" w:cs="Arial"/>
        </w:rPr>
        <w:br/>
      </w:r>
      <w:r>
        <w:rPr>
          <w:rFonts w:ascii="Arial" w:eastAsia="Arial" w:hAnsi="Arial" w:cs="Arial"/>
        </w:rPr>
        <w:t>w szczególności poprzez przesłanie skanu dokumentu na następujące adresy e-mail:</w:t>
      </w:r>
    </w:p>
    <w:p w14:paraId="17D2252D" w14:textId="77777777" w:rsidR="0057696C" w:rsidRDefault="00000000">
      <w:pPr>
        <w:tabs>
          <w:tab w:val="left" w:pos="721"/>
          <w:tab w:val="center" w:pos="5016"/>
          <w:tab w:val="right" w:pos="9046"/>
        </w:tabs>
        <w:spacing w:line="276" w:lineRule="auto"/>
        <w:jc w:val="both"/>
        <w:rPr>
          <w:rFonts w:ascii="Arial" w:eastAsia="Arial" w:hAnsi="Arial" w:cs="Arial"/>
        </w:rPr>
      </w:pPr>
      <w:r>
        <w:rPr>
          <w:rFonts w:ascii="Arial" w:eastAsia="Arial" w:hAnsi="Arial" w:cs="Arial"/>
        </w:rPr>
        <w:t xml:space="preserve">      dla Zamawiającego:</w:t>
      </w:r>
    </w:p>
    <w:p w14:paraId="73E8E5E5" w14:textId="0B18C907" w:rsidR="0057696C" w:rsidRDefault="00000000">
      <w:pPr>
        <w:spacing w:line="276" w:lineRule="auto"/>
        <w:ind w:left="721"/>
        <w:jc w:val="both"/>
      </w:pPr>
      <w:r>
        <w:rPr>
          <w:rFonts w:ascii="Arial" w:eastAsia="Arial" w:hAnsi="Arial" w:cs="Arial"/>
        </w:rPr>
        <w:t xml:space="preserve">e-mail: </w:t>
      </w:r>
      <w:hyperlink r:id="rId9">
        <w:r>
          <w:rPr>
            <w:rFonts w:ascii="Arial" w:eastAsia="Arial" w:hAnsi="Arial" w:cs="Arial"/>
          </w:rPr>
          <w:t>……………………………………………………………………………….………………</w:t>
        </w:r>
      </w:hyperlink>
      <w:r w:rsidR="002E7E88">
        <w:rPr>
          <w:rFonts w:ascii="Arial" w:eastAsia="Arial" w:hAnsi="Arial" w:cs="Arial"/>
        </w:rPr>
        <w:t>….</w:t>
      </w:r>
    </w:p>
    <w:p w14:paraId="48C86506" w14:textId="77777777" w:rsidR="0057696C" w:rsidRDefault="00000000">
      <w:pPr>
        <w:tabs>
          <w:tab w:val="left" w:pos="721"/>
          <w:tab w:val="center" w:pos="5016"/>
          <w:tab w:val="right" w:pos="9046"/>
        </w:tabs>
        <w:spacing w:line="276" w:lineRule="auto"/>
        <w:jc w:val="both"/>
        <w:rPr>
          <w:rFonts w:ascii="Arial" w:eastAsia="Arial" w:hAnsi="Arial" w:cs="Arial"/>
        </w:rPr>
      </w:pPr>
      <w:r>
        <w:rPr>
          <w:rFonts w:ascii="Arial" w:eastAsia="Arial" w:hAnsi="Arial" w:cs="Arial"/>
        </w:rPr>
        <w:t xml:space="preserve">      dla Wykonawcy:</w:t>
      </w:r>
    </w:p>
    <w:p w14:paraId="4AD86122" w14:textId="2109527E" w:rsidR="0057696C" w:rsidRDefault="00000000">
      <w:pPr>
        <w:tabs>
          <w:tab w:val="center" w:pos="5016"/>
          <w:tab w:val="right" w:pos="9046"/>
        </w:tabs>
        <w:spacing w:line="276" w:lineRule="auto"/>
        <w:ind w:left="721"/>
        <w:jc w:val="both"/>
        <w:rPr>
          <w:rFonts w:ascii="Arial" w:eastAsia="Arial" w:hAnsi="Arial" w:cs="Arial"/>
        </w:rPr>
      </w:pPr>
      <w:r>
        <w:rPr>
          <w:rFonts w:ascii="Arial" w:eastAsia="Arial" w:hAnsi="Arial" w:cs="Arial"/>
        </w:rPr>
        <w:t>e-mail: ……………………………………………………………………..………………..…………</w:t>
      </w:r>
      <w:r w:rsidR="002E7E88">
        <w:rPr>
          <w:rFonts w:ascii="Arial" w:eastAsia="Arial" w:hAnsi="Arial" w:cs="Arial"/>
        </w:rPr>
        <w:t>..</w:t>
      </w:r>
    </w:p>
    <w:p w14:paraId="6A1339E7" w14:textId="27941463" w:rsidR="0057696C" w:rsidRDefault="00000000">
      <w:pPr>
        <w:spacing w:line="276" w:lineRule="auto"/>
        <w:ind w:left="421" w:hanging="421"/>
        <w:jc w:val="both"/>
        <w:rPr>
          <w:rFonts w:ascii="Arial" w:eastAsia="Arial" w:hAnsi="Arial" w:cs="Arial"/>
        </w:rPr>
      </w:pPr>
      <w:r>
        <w:rPr>
          <w:rFonts w:ascii="Arial" w:eastAsia="Arial" w:hAnsi="Arial" w:cs="Arial"/>
        </w:rPr>
        <w:t>5. Strony zobowiązane są zawiadamiać się wzajemnie o każdorazowej zmianie adresu korespondencyjnego i adresu e-mail. W razie zaniedbania tego obowiązku pismo przesłane pod ostatnio wskazany przez Stronę adres i zwrócone z adnotacją o braku możliwości doręczenia, traktuje się jak doręczone.</w:t>
      </w:r>
    </w:p>
    <w:p w14:paraId="7EA149FA" w14:textId="22FD8BA4" w:rsidR="0057696C" w:rsidRDefault="00000000">
      <w:pPr>
        <w:numPr>
          <w:ilvl w:val="0"/>
          <w:numId w:val="9"/>
        </w:numPr>
        <w:tabs>
          <w:tab w:val="left" w:pos="421"/>
        </w:tabs>
        <w:spacing w:line="276" w:lineRule="auto"/>
        <w:ind w:left="421" w:right="20" w:hanging="421"/>
        <w:jc w:val="both"/>
        <w:rPr>
          <w:rFonts w:ascii="Arial" w:eastAsia="Arial" w:hAnsi="Arial" w:cs="Arial"/>
        </w:rPr>
      </w:pPr>
      <w:r>
        <w:rPr>
          <w:rFonts w:ascii="Arial" w:eastAsia="Arial" w:hAnsi="Arial" w:cs="Arial"/>
        </w:rPr>
        <w:t>Dane osób wskazanych w ust. 1 i 2 są przekazywane przez Strony tylko i wyłącznie w celu wykonania niniejszej Umowy. Strony wzajemnie zobowiązują się do poinformowania swoich Przedstawicieli, że ich kontaktowe dane służbowe (imię nazwisko, służbowy numer telefonu służbowy adres poczty elektronicznej) zostały przekazane drugiej Stronie w celu realizacji Umowy oraz przekazać informację o przetwarzaniu danych osobowych</w:t>
      </w:r>
      <w:r w:rsidR="002E7E88">
        <w:rPr>
          <w:rFonts w:ascii="Arial" w:eastAsia="Arial" w:hAnsi="Arial" w:cs="Arial"/>
        </w:rPr>
        <w:t>.</w:t>
      </w:r>
    </w:p>
    <w:p w14:paraId="0C9FEDB7" w14:textId="77777777" w:rsidR="0057696C" w:rsidRDefault="00000000">
      <w:pPr>
        <w:numPr>
          <w:ilvl w:val="0"/>
          <w:numId w:val="9"/>
        </w:numPr>
        <w:spacing w:line="276" w:lineRule="auto"/>
        <w:ind w:left="426" w:hanging="426"/>
        <w:jc w:val="both"/>
        <w:rPr>
          <w:rFonts w:ascii="Arial" w:eastAsia="Arial" w:hAnsi="Arial" w:cs="Arial"/>
          <w:color w:val="000000"/>
        </w:rPr>
      </w:pPr>
      <w:r>
        <w:rPr>
          <w:rFonts w:ascii="Arial" w:eastAsia="Arial" w:hAnsi="Arial" w:cs="Arial"/>
          <w:color w:val="000000"/>
        </w:rPr>
        <w:lastRenderedPageBreak/>
        <w:t>W przypadku Wykonawców występujących wspólnie, Wykonawcy ponoszą solidarną odpowiedzialność za wykonanie Umowy w całym okresie jej realizacji aż do upływu najdłuższego terminu obowiązywania gwarancji jakości lub rękojmi za wady. Solidarna odpowiedzialność wobec Zamawiającego nie jest uzależniona od wewnętrznych uregulowań Wykonawcy oraz rozliczeń między stronami spółki cywilnej/uczestnikami Konsorcjum i podwykonawcami.</w:t>
      </w:r>
    </w:p>
    <w:p w14:paraId="6553466D" w14:textId="77777777" w:rsidR="005821AA" w:rsidRDefault="005821AA">
      <w:pPr>
        <w:spacing w:line="276" w:lineRule="auto"/>
        <w:ind w:right="-180"/>
        <w:rPr>
          <w:rFonts w:ascii="Arial" w:eastAsia="Arial" w:hAnsi="Arial" w:cs="Arial"/>
          <w:b/>
        </w:rPr>
      </w:pPr>
    </w:p>
    <w:p w14:paraId="3C72DA78" w14:textId="0B0D0B30" w:rsidR="0057696C" w:rsidRDefault="00000000">
      <w:pPr>
        <w:spacing w:line="276" w:lineRule="auto"/>
        <w:ind w:right="-180"/>
        <w:jc w:val="center"/>
        <w:rPr>
          <w:rFonts w:ascii="Arial" w:eastAsia="Arial" w:hAnsi="Arial" w:cs="Arial"/>
          <w:b/>
        </w:rPr>
      </w:pPr>
      <w:r>
        <w:rPr>
          <w:rFonts w:ascii="Arial" w:eastAsia="Arial" w:hAnsi="Arial" w:cs="Arial"/>
          <w:b/>
        </w:rPr>
        <w:t xml:space="preserve">§ </w:t>
      </w:r>
      <w:r w:rsidR="00AB33BB">
        <w:rPr>
          <w:rFonts w:ascii="Arial" w:eastAsia="Arial" w:hAnsi="Arial" w:cs="Arial"/>
          <w:b/>
        </w:rPr>
        <w:t>9</w:t>
      </w:r>
    </w:p>
    <w:p w14:paraId="1D340124" w14:textId="77777777" w:rsidR="0057696C" w:rsidRDefault="00000000">
      <w:pPr>
        <w:spacing w:after="120" w:line="276" w:lineRule="auto"/>
        <w:ind w:right="-180"/>
        <w:jc w:val="center"/>
        <w:rPr>
          <w:rFonts w:ascii="Arial" w:eastAsia="Arial" w:hAnsi="Arial" w:cs="Arial"/>
        </w:rPr>
      </w:pPr>
      <w:r>
        <w:rPr>
          <w:rFonts w:ascii="Arial" w:eastAsia="Arial" w:hAnsi="Arial" w:cs="Arial"/>
          <w:b/>
        </w:rPr>
        <w:t>Rozliczenia</w:t>
      </w:r>
    </w:p>
    <w:p w14:paraId="6F1C89DB" w14:textId="6F84ACC5" w:rsidR="0057696C" w:rsidRDefault="00000000">
      <w:pPr>
        <w:numPr>
          <w:ilvl w:val="0"/>
          <w:numId w:val="11"/>
        </w:numPr>
        <w:tabs>
          <w:tab w:val="left" w:pos="421"/>
        </w:tabs>
        <w:spacing w:line="276" w:lineRule="auto"/>
        <w:ind w:left="421" w:hanging="421"/>
        <w:jc w:val="both"/>
        <w:rPr>
          <w:rFonts w:ascii="Arial" w:eastAsia="Arial" w:hAnsi="Arial" w:cs="Arial"/>
        </w:rPr>
      </w:pPr>
      <w:r>
        <w:rPr>
          <w:rFonts w:ascii="Arial" w:eastAsia="Arial" w:hAnsi="Arial" w:cs="Arial"/>
        </w:rPr>
        <w:t>Za należytą realizację Przedmiotu Umowy Zamawiający zapłaci Wykonawcy wynagrodzenie wskazane w § 3 ust.</w:t>
      </w:r>
      <w:r w:rsidR="00AD6F27">
        <w:rPr>
          <w:rFonts w:ascii="Arial" w:eastAsia="Arial" w:hAnsi="Arial" w:cs="Arial"/>
        </w:rPr>
        <w:t xml:space="preserve"> </w:t>
      </w:r>
      <w:r>
        <w:rPr>
          <w:rFonts w:ascii="Arial" w:eastAsia="Arial" w:hAnsi="Arial" w:cs="Arial"/>
        </w:rPr>
        <w:t xml:space="preserve">1 Umowy. </w:t>
      </w:r>
    </w:p>
    <w:p w14:paraId="6A534605" w14:textId="7394C10B" w:rsidR="00AB33BB" w:rsidRDefault="00AB33BB" w:rsidP="003F3FF5">
      <w:pPr>
        <w:numPr>
          <w:ilvl w:val="0"/>
          <w:numId w:val="11"/>
        </w:numPr>
        <w:tabs>
          <w:tab w:val="left" w:pos="421"/>
        </w:tabs>
        <w:spacing w:line="276" w:lineRule="auto"/>
        <w:ind w:left="420" w:hanging="420"/>
        <w:jc w:val="both"/>
        <w:rPr>
          <w:rFonts w:ascii="Arial" w:eastAsia="Arial" w:hAnsi="Arial" w:cs="Arial"/>
        </w:rPr>
      </w:pPr>
      <w:r w:rsidRPr="00BD762E">
        <w:rPr>
          <w:rFonts w:ascii="Arial" w:hAnsi="Arial" w:cs="Arial"/>
          <w:szCs w:val="22"/>
        </w:rPr>
        <w:t>Rozliczenie nast</w:t>
      </w:r>
      <w:r w:rsidR="00EE79E4">
        <w:rPr>
          <w:rFonts w:ascii="Arial" w:hAnsi="Arial" w:cs="Arial"/>
          <w:szCs w:val="22"/>
        </w:rPr>
        <w:t>ąpi jedną fakturą</w:t>
      </w:r>
      <w:r w:rsidRPr="00BD762E">
        <w:rPr>
          <w:rFonts w:ascii="Arial" w:hAnsi="Arial" w:cs="Arial"/>
          <w:szCs w:val="22"/>
        </w:rPr>
        <w:t xml:space="preserve"> po dostawie </w:t>
      </w:r>
      <w:r w:rsidR="009573E6">
        <w:rPr>
          <w:rFonts w:ascii="Arial" w:hAnsi="Arial" w:cs="Arial"/>
          <w:szCs w:val="22"/>
        </w:rPr>
        <w:t xml:space="preserve">i odbiorze </w:t>
      </w:r>
      <w:r w:rsidR="00EE79E4">
        <w:rPr>
          <w:rFonts w:ascii="Arial" w:hAnsi="Arial" w:cs="Arial"/>
          <w:szCs w:val="22"/>
        </w:rPr>
        <w:t xml:space="preserve">wszystkich </w:t>
      </w:r>
      <w:r w:rsidRPr="00BD762E">
        <w:rPr>
          <w:rFonts w:ascii="Arial" w:hAnsi="Arial" w:cs="Arial"/>
          <w:szCs w:val="22"/>
        </w:rPr>
        <w:t>Pojazdów</w:t>
      </w:r>
      <w:r w:rsidRPr="00BD762E">
        <w:rPr>
          <w:rFonts w:ascii="Arial" w:hAnsi="Arial" w:cs="Arial"/>
          <w:i/>
          <w:szCs w:val="22"/>
        </w:rPr>
        <w:t>.</w:t>
      </w:r>
    </w:p>
    <w:p w14:paraId="34E19736" w14:textId="3F534B03" w:rsidR="0057696C" w:rsidRDefault="00000000">
      <w:pPr>
        <w:numPr>
          <w:ilvl w:val="0"/>
          <w:numId w:val="11"/>
        </w:numPr>
        <w:tabs>
          <w:tab w:val="left" w:pos="421"/>
        </w:tabs>
        <w:spacing w:line="276" w:lineRule="auto"/>
        <w:ind w:left="421" w:hanging="421"/>
        <w:jc w:val="both"/>
        <w:rPr>
          <w:rFonts w:ascii="Arial" w:eastAsia="Arial" w:hAnsi="Arial" w:cs="Arial"/>
        </w:rPr>
      </w:pPr>
      <w:r>
        <w:rPr>
          <w:rFonts w:ascii="Arial" w:eastAsia="Arial" w:hAnsi="Arial" w:cs="Arial"/>
        </w:rPr>
        <w:t>Podstawą do wystawienia faktury VAT będzie</w:t>
      </w:r>
      <w:r w:rsidR="00EE79E4" w:rsidRPr="00EE79E4">
        <w:rPr>
          <w:rFonts w:ascii="Arial" w:eastAsia="Arial" w:hAnsi="Arial" w:cs="Arial"/>
        </w:rPr>
        <w:t xml:space="preserve"> </w:t>
      </w:r>
      <w:r w:rsidR="00EE79E4">
        <w:rPr>
          <w:rFonts w:ascii="Arial" w:eastAsia="Arial" w:hAnsi="Arial" w:cs="Arial"/>
        </w:rPr>
        <w:t>podpisany</w:t>
      </w:r>
      <w:r w:rsidR="00647D4A">
        <w:rPr>
          <w:rFonts w:ascii="Arial" w:eastAsia="Arial" w:hAnsi="Arial" w:cs="Arial"/>
        </w:rPr>
        <w:t xml:space="preserve"> przez strony, </w:t>
      </w:r>
      <w:r w:rsidR="00EE79E4">
        <w:rPr>
          <w:rFonts w:ascii="Arial" w:eastAsia="Arial" w:hAnsi="Arial" w:cs="Arial"/>
        </w:rPr>
        <w:t xml:space="preserve"> bez uwag Zamawiającego</w:t>
      </w:r>
      <w:r>
        <w:rPr>
          <w:rFonts w:ascii="Arial" w:eastAsia="Arial" w:hAnsi="Arial" w:cs="Arial"/>
        </w:rPr>
        <w:t xml:space="preserve"> </w:t>
      </w:r>
      <w:r w:rsidR="00EE79E4" w:rsidRPr="00360C5F">
        <w:rPr>
          <w:rFonts w:ascii="Arial" w:eastAsia="Arial" w:hAnsi="Arial" w:cs="Arial"/>
        </w:rPr>
        <w:t>protok</w:t>
      </w:r>
      <w:r w:rsidR="00EE79E4">
        <w:rPr>
          <w:rFonts w:ascii="Arial" w:eastAsia="Arial" w:hAnsi="Arial" w:cs="Arial"/>
        </w:rPr>
        <w:t xml:space="preserve">ół </w:t>
      </w:r>
      <w:r w:rsidR="00EE79E4" w:rsidRPr="00360C5F">
        <w:rPr>
          <w:rFonts w:ascii="Arial" w:eastAsia="Arial" w:hAnsi="Arial" w:cs="Arial"/>
        </w:rPr>
        <w:t xml:space="preserve">odbioru </w:t>
      </w:r>
      <w:bookmarkStart w:id="23" w:name="_Hlk169518492"/>
      <w:r w:rsidR="00EE79E4" w:rsidRPr="00360C5F">
        <w:rPr>
          <w:rFonts w:ascii="Arial" w:eastAsia="Arial" w:hAnsi="Arial" w:cs="Arial"/>
        </w:rPr>
        <w:t>końcow</w:t>
      </w:r>
      <w:r w:rsidR="00EE79E4">
        <w:rPr>
          <w:rFonts w:ascii="Arial" w:eastAsia="Arial" w:hAnsi="Arial" w:cs="Arial"/>
        </w:rPr>
        <w:t>ego</w:t>
      </w:r>
      <w:r w:rsidR="00EE79E4" w:rsidRPr="00360C5F">
        <w:rPr>
          <w:rFonts w:ascii="Arial" w:eastAsia="Arial" w:hAnsi="Arial" w:cs="Arial"/>
        </w:rPr>
        <w:t xml:space="preserve"> dostawy pojazdów</w:t>
      </w:r>
      <w:bookmarkEnd w:id="23"/>
      <w:r w:rsidR="00EE79E4" w:rsidRPr="00360C5F">
        <w:rPr>
          <w:rFonts w:ascii="Arial" w:eastAsia="Arial" w:hAnsi="Arial" w:cs="Arial"/>
        </w:rPr>
        <w:t xml:space="preserve">, którego wzór stanowi </w:t>
      </w:r>
      <w:r w:rsidR="00EE79E4" w:rsidRPr="00360C5F">
        <w:rPr>
          <w:rFonts w:ascii="Arial" w:eastAsia="Arial" w:hAnsi="Arial" w:cs="Arial"/>
          <w:b/>
        </w:rPr>
        <w:t xml:space="preserve">Załącznik nr 8 </w:t>
      </w:r>
      <w:r w:rsidR="00EE79E4" w:rsidRPr="00360C5F">
        <w:rPr>
          <w:rFonts w:ascii="Arial" w:eastAsia="Arial" w:hAnsi="Arial" w:cs="Arial"/>
        </w:rPr>
        <w:t>do Umowy</w:t>
      </w:r>
      <w:r w:rsidR="00EE79E4">
        <w:rPr>
          <w:rFonts w:ascii="Arial" w:eastAsia="Arial" w:hAnsi="Arial" w:cs="Arial"/>
        </w:rPr>
        <w:t>.</w:t>
      </w:r>
    </w:p>
    <w:p w14:paraId="4D72C7CF" w14:textId="6F8612FE" w:rsidR="0057696C" w:rsidRPr="00C14141" w:rsidRDefault="00000000" w:rsidP="00B80945">
      <w:pPr>
        <w:pStyle w:val="Akapitzlist"/>
        <w:numPr>
          <w:ilvl w:val="0"/>
          <w:numId w:val="11"/>
        </w:numPr>
        <w:tabs>
          <w:tab w:val="left" w:pos="421"/>
        </w:tabs>
        <w:spacing w:line="276" w:lineRule="auto"/>
        <w:ind w:left="426" w:hanging="426"/>
        <w:jc w:val="both"/>
        <w:rPr>
          <w:rFonts w:ascii="Arial" w:eastAsia="Arial" w:hAnsi="Arial" w:cs="Arial"/>
        </w:rPr>
      </w:pPr>
      <w:r w:rsidRPr="00C14141">
        <w:rPr>
          <w:rFonts w:ascii="Arial" w:eastAsia="Arial" w:hAnsi="Arial" w:cs="Arial"/>
        </w:rPr>
        <w:t xml:space="preserve">Podstawą wypłaty wynagrodzenia będzie </w:t>
      </w:r>
      <w:r w:rsidR="009573E6">
        <w:rPr>
          <w:rFonts w:ascii="Arial" w:eastAsia="Arial" w:hAnsi="Arial" w:cs="Arial"/>
        </w:rPr>
        <w:t xml:space="preserve">prawidłowo </w:t>
      </w:r>
      <w:r w:rsidRPr="00C14141">
        <w:rPr>
          <w:rFonts w:ascii="Arial" w:eastAsia="Arial" w:hAnsi="Arial" w:cs="Arial"/>
        </w:rPr>
        <w:t>wystawiona przez Wykonawcę faktura VAT</w:t>
      </w:r>
      <w:r w:rsidR="009573E6">
        <w:rPr>
          <w:rFonts w:ascii="Arial" w:eastAsia="Arial" w:hAnsi="Arial" w:cs="Arial"/>
        </w:rPr>
        <w:t>.</w:t>
      </w:r>
    </w:p>
    <w:p w14:paraId="3D1A3550" w14:textId="105488A5" w:rsidR="0057696C" w:rsidRDefault="00000000" w:rsidP="00C14141">
      <w:pPr>
        <w:numPr>
          <w:ilvl w:val="0"/>
          <w:numId w:val="11"/>
        </w:numPr>
        <w:tabs>
          <w:tab w:val="left" w:pos="421"/>
        </w:tabs>
        <w:spacing w:line="276" w:lineRule="auto"/>
        <w:ind w:left="421" w:hanging="421"/>
        <w:jc w:val="both"/>
        <w:rPr>
          <w:rFonts w:ascii="Arial" w:eastAsia="Arial" w:hAnsi="Arial" w:cs="Arial"/>
        </w:rPr>
      </w:pPr>
      <w:r>
        <w:rPr>
          <w:rFonts w:ascii="Arial" w:eastAsia="Arial" w:hAnsi="Arial" w:cs="Arial"/>
        </w:rPr>
        <w:t>Na faktur</w:t>
      </w:r>
      <w:r w:rsidR="008C28F9">
        <w:rPr>
          <w:rFonts w:ascii="Arial" w:eastAsia="Arial" w:hAnsi="Arial" w:cs="Arial"/>
        </w:rPr>
        <w:t>ze</w:t>
      </w:r>
      <w:r>
        <w:rPr>
          <w:rFonts w:ascii="Arial" w:eastAsia="Arial" w:hAnsi="Arial" w:cs="Arial"/>
        </w:rPr>
        <w:t xml:space="preserve"> Wykonawca zobowiązany jest wpisać nr niniejszej Umowy oraz numer</w:t>
      </w:r>
      <w:r w:rsidR="008C28F9">
        <w:rPr>
          <w:rFonts w:ascii="Arial" w:eastAsia="Arial" w:hAnsi="Arial" w:cs="Arial"/>
        </w:rPr>
        <w:t>y</w:t>
      </w:r>
      <w:r>
        <w:rPr>
          <w:rFonts w:ascii="Arial" w:eastAsia="Arial" w:hAnsi="Arial" w:cs="Arial"/>
        </w:rPr>
        <w:t xml:space="preserve"> VIN Pojazd</w:t>
      </w:r>
      <w:r w:rsidR="008C28F9">
        <w:rPr>
          <w:rFonts w:ascii="Arial" w:eastAsia="Arial" w:hAnsi="Arial" w:cs="Arial"/>
        </w:rPr>
        <w:t>ów</w:t>
      </w:r>
      <w:r>
        <w:rPr>
          <w:rFonts w:ascii="Arial" w:eastAsia="Arial" w:hAnsi="Arial" w:cs="Arial"/>
        </w:rPr>
        <w:t>.</w:t>
      </w:r>
    </w:p>
    <w:p w14:paraId="317C2457" w14:textId="319EEDB5" w:rsidR="0057696C" w:rsidRPr="003F3FF5" w:rsidRDefault="00000000" w:rsidP="003F3FF5">
      <w:pPr>
        <w:numPr>
          <w:ilvl w:val="0"/>
          <w:numId w:val="11"/>
        </w:numPr>
        <w:tabs>
          <w:tab w:val="left" w:pos="421"/>
        </w:tabs>
        <w:spacing w:line="276" w:lineRule="auto"/>
        <w:ind w:left="420" w:hanging="420"/>
        <w:jc w:val="both"/>
        <w:rPr>
          <w:rFonts w:ascii="Arial" w:eastAsia="Arial" w:hAnsi="Arial" w:cs="Arial"/>
        </w:rPr>
      </w:pPr>
      <w:r w:rsidRPr="003F3FF5">
        <w:rPr>
          <w:rFonts w:ascii="Arial" w:eastAsia="Arial" w:hAnsi="Arial" w:cs="Arial"/>
        </w:rPr>
        <w:t>Faktura winna być wystawiona na:</w:t>
      </w:r>
      <w:r w:rsidR="003F3FF5" w:rsidRPr="003F3FF5">
        <w:rPr>
          <w:rFonts w:ascii="Arial" w:eastAsia="Arial" w:hAnsi="Arial" w:cs="Arial"/>
        </w:rPr>
        <w:t xml:space="preserve"> Nabywca: Powiat Włocławski, ul. Cyganka 28, 87-800 Włocławek, NIP: 888-311-57-91;</w:t>
      </w:r>
      <w:r w:rsidR="003F3FF5">
        <w:rPr>
          <w:rFonts w:ascii="Arial" w:eastAsia="Arial" w:hAnsi="Arial" w:cs="Arial"/>
        </w:rPr>
        <w:t xml:space="preserve"> </w:t>
      </w:r>
      <w:r w:rsidR="003F3FF5" w:rsidRPr="003F3FF5">
        <w:rPr>
          <w:rFonts w:ascii="Arial" w:eastAsia="Arial" w:hAnsi="Arial" w:cs="Arial"/>
        </w:rPr>
        <w:t>Odbiorca/Płatnik: Starostwo Powiatowe we Włocławku, ul. Cyganka 28, 87-800 Włocławek</w:t>
      </w:r>
      <w:r w:rsidR="003F3FF5">
        <w:rPr>
          <w:rFonts w:ascii="Arial" w:eastAsia="Arial" w:hAnsi="Arial" w:cs="Arial"/>
        </w:rPr>
        <w:t>.</w:t>
      </w:r>
    </w:p>
    <w:p w14:paraId="5BDC89E8" w14:textId="24347AB5" w:rsidR="00200017" w:rsidRPr="00200017" w:rsidRDefault="00200017" w:rsidP="00200017">
      <w:pPr>
        <w:numPr>
          <w:ilvl w:val="0"/>
          <w:numId w:val="11"/>
        </w:numPr>
        <w:tabs>
          <w:tab w:val="left" w:pos="421"/>
        </w:tabs>
        <w:spacing w:line="276" w:lineRule="auto"/>
        <w:ind w:left="420" w:right="23" w:hanging="420"/>
        <w:jc w:val="both"/>
        <w:rPr>
          <w:rFonts w:ascii="Arial" w:eastAsia="Arial" w:hAnsi="Arial" w:cs="Arial"/>
        </w:rPr>
      </w:pPr>
      <w:r w:rsidRPr="00200017">
        <w:rPr>
          <w:rFonts w:ascii="Arial" w:eastAsia="Arial" w:hAnsi="Arial" w:cs="Arial"/>
        </w:rPr>
        <w:t>Faktura pisemna będzie przekazana na adres: Starostwo Powiatowe we Włocławku, ul. Cyganka 28, 87-800 Włocławek.</w:t>
      </w:r>
      <w:r>
        <w:rPr>
          <w:rFonts w:ascii="Arial" w:eastAsia="Arial" w:hAnsi="Arial" w:cs="Arial"/>
        </w:rPr>
        <w:t xml:space="preserve"> </w:t>
      </w:r>
      <w:r w:rsidRPr="00200017">
        <w:rPr>
          <w:rFonts w:ascii="Arial" w:eastAsia="Arial" w:hAnsi="Arial" w:cs="Arial"/>
        </w:rPr>
        <w:t>Ustrukturyzowana faktura elektroniczna powinna być przesłana drogą elektroniczną za pośrednictwem systemu teleinformatycznego pod adresem: www.brokerinfinite.efaktura.gov.pl</w:t>
      </w:r>
    </w:p>
    <w:p w14:paraId="36A37E3F" w14:textId="243BD7C9" w:rsidR="00200017" w:rsidRPr="00200017" w:rsidRDefault="00200017" w:rsidP="00200017">
      <w:pPr>
        <w:tabs>
          <w:tab w:val="left" w:pos="421"/>
        </w:tabs>
        <w:spacing w:line="276" w:lineRule="auto"/>
        <w:ind w:left="420" w:right="23" w:hanging="420"/>
        <w:jc w:val="both"/>
        <w:rPr>
          <w:rFonts w:ascii="Arial" w:eastAsia="Arial" w:hAnsi="Arial" w:cs="Arial"/>
        </w:rPr>
      </w:pPr>
      <w:r>
        <w:rPr>
          <w:rFonts w:ascii="Arial" w:eastAsia="Arial" w:hAnsi="Arial" w:cs="Arial"/>
        </w:rPr>
        <w:tab/>
      </w:r>
      <w:r w:rsidRPr="00200017">
        <w:rPr>
          <w:rFonts w:ascii="Arial" w:eastAsia="Arial" w:hAnsi="Arial" w:cs="Arial"/>
        </w:rPr>
        <w:t>Nazwa skrzynki: Starostwo Powiatowe we Włocławku</w:t>
      </w:r>
    </w:p>
    <w:p w14:paraId="392EFF1E" w14:textId="26D2015A" w:rsidR="00200017" w:rsidRPr="00200017" w:rsidRDefault="00200017" w:rsidP="00200017">
      <w:pPr>
        <w:tabs>
          <w:tab w:val="left" w:pos="421"/>
        </w:tabs>
        <w:spacing w:line="276" w:lineRule="auto"/>
        <w:ind w:left="420" w:right="23" w:hanging="420"/>
        <w:jc w:val="both"/>
        <w:rPr>
          <w:rFonts w:ascii="Arial" w:eastAsia="Arial" w:hAnsi="Arial" w:cs="Arial"/>
        </w:rPr>
      </w:pPr>
      <w:r>
        <w:rPr>
          <w:rFonts w:ascii="Arial" w:eastAsia="Arial" w:hAnsi="Arial" w:cs="Arial"/>
        </w:rPr>
        <w:tab/>
      </w:r>
      <w:r w:rsidRPr="00200017">
        <w:rPr>
          <w:rFonts w:ascii="Arial" w:eastAsia="Arial" w:hAnsi="Arial" w:cs="Arial"/>
        </w:rPr>
        <w:t>Dane identyfikacyjne skrzynki:</w:t>
      </w:r>
    </w:p>
    <w:p w14:paraId="5AFDFFA2" w14:textId="618AB089" w:rsidR="00200017" w:rsidRPr="00200017" w:rsidRDefault="00200017" w:rsidP="00200017">
      <w:pPr>
        <w:tabs>
          <w:tab w:val="left" w:pos="421"/>
        </w:tabs>
        <w:spacing w:line="276" w:lineRule="auto"/>
        <w:ind w:left="420" w:right="23" w:hanging="420"/>
        <w:jc w:val="both"/>
        <w:rPr>
          <w:rFonts w:ascii="Arial" w:eastAsia="Arial" w:hAnsi="Arial" w:cs="Arial"/>
        </w:rPr>
      </w:pPr>
      <w:r>
        <w:rPr>
          <w:rFonts w:ascii="Arial" w:eastAsia="Arial" w:hAnsi="Arial" w:cs="Arial"/>
        </w:rPr>
        <w:tab/>
      </w:r>
      <w:r w:rsidRPr="00200017">
        <w:rPr>
          <w:rFonts w:ascii="Arial" w:eastAsia="Arial" w:hAnsi="Arial" w:cs="Arial"/>
        </w:rPr>
        <w:t>Typ numeru PEPPOL: NIP</w:t>
      </w:r>
    </w:p>
    <w:p w14:paraId="17526A00" w14:textId="20A3659E" w:rsidR="00200017" w:rsidRDefault="00200017" w:rsidP="00200017">
      <w:pPr>
        <w:tabs>
          <w:tab w:val="left" w:pos="421"/>
        </w:tabs>
        <w:spacing w:line="276" w:lineRule="auto"/>
        <w:ind w:left="420" w:right="23" w:hanging="420"/>
        <w:jc w:val="both"/>
        <w:rPr>
          <w:rFonts w:ascii="Arial" w:eastAsia="Arial" w:hAnsi="Arial" w:cs="Arial"/>
        </w:rPr>
      </w:pPr>
      <w:r>
        <w:rPr>
          <w:rFonts w:ascii="Arial" w:eastAsia="Arial" w:hAnsi="Arial" w:cs="Arial"/>
        </w:rPr>
        <w:tab/>
      </w:r>
      <w:r w:rsidRPr="00200017">
        <w:rPr>
          <w:rFonts w:ascii="Arial" w:eastAsia="Arial" w:hAnsi="Arial" w:cs="Arial"/>
        </w:rPr>
        <w:t xml:space="preserve">Numer PEPPOL: 8882403080. </w:t>
      </w:r>
    </w:p>
    <w:p w14:paraId="272BC356" w14:textId="05937A7C" w:rsidR="00200017" w:rsidRPr="00200017" w:rsidRDefault="00200017" w:rsidP="00200017">
      <w:pPr>
        <w:numPr>
          <w:ilvl w:val="0"/>
          <w:numId w:val="11"/>
        </w:numPr>
        <w:tabs>
          <w:tab w:val="left" w:pos="421"/>
        </w:tabs>
        <w:spacing w:line="276" w:lineRule="auto"/>
        <w:ind w:left="420" w:right="23" w:hanging="420"/>
        <w:jc w:val="both"/>
        <w:rPr>
          <w:rFonts w:ascii="Arial" w:eastAsia="Arial" w:hAnsi="Arial" w:cs="Arial"/>
        </w:rPr>
      </w:pPr>
      <w:r w:rsidRPr="00200017">
        <w:rPr>
          <w:rFonts w:ascii="Arial" w:eastAsia="Arial" w:hAnsi="Arial" w:cs="Arial"/>
        </w:rPr>
        <w:t xml:space="preserve">Płatność wynagrodzenia zostanie dokonana w terminie do 30 dni od daty doręczenia Zamawiającemu prawidłowo wystawionej faktury w drodze przelewu na rachunek bankowy wskazany w </w:t>
      </w:r>
      <w:r>
        <w:rPr>
          <w:rFonts w:ascii="Arial" w:eastAsia="Arial" w:hAnsi="Arial" w:cs="Arial"/>
        </w:rPr>
        <w:t>fakturze</w:t>
      </w:r>
      <w:r w:rsidR="00786E64">
        <w:rPr>
          <w:rFonts w:ascii="Arial" w:eastAsia="Arial" w:hAnsi="Arial" w:cs="Arial"/>
        </w:rPr>
        <w:t>.</w:t>
      </w:r>
    </w:p>
    <w:p w14:paraId="6B272CC5" w14:textId="3F412E47" w:rsidR="0057696C" w:rsidRDefault="00000000" w:rsidP="00C14141">
      <w:pPr>
        <w:numPr>
          <w:ilvl w:val="0"/>
          <w:numId w:val="11"/>
        </w:numPr>
        <w:tabs>
          <w:tab w:val="left" w:pos="421"/>
        </w:tabs>
        <w:spacing w:line="276" w:lineRule="auto"/>
        <w:ind w:left="421" w:right="20" w:hanging="421"/>
        <w:jc w:val="both"/>
        <w:rPr>
          <w:rFonts w:ascii="Arial" w:eastAsia="Arial" w:hAnsi="Arial" w:cs="Arial"/>
        </w:rPr>
      </w:pPr>
      <w:r>
        <w:rPr>
          <w:rFonts w:ascii="Arial" w:eastAsia="Arial" w:hAnsi="Arial" w:cs="Arial"/>
        </w:rPr>
        <w:t xml:space="preserve">Zamawiający oświadcza, że może realizować płatności za faktury z zastosowaniem mechanizmu podzielonej płatności (tzw. </w:t>
      </w:r>
      <w:proofErr w:type="spellStart"/>
      <w:r>
        <w:rPr>
          <w:rFonts w:ascii="Arial" w:eastAsia="Arial" w:hAnsi="Arial" w:cs="Arial"/>
        </w:rPr>
        <w:t>split</w:t>
      </w:r>
      <w:proofErr w:type="spellEnd"/>
      <w:r>
        <w:rPr>
          <w:rFonts w:ascii="Arial" w:eastAsia="Arial" w:hAnsi="Arial" w:cs="Arial"/>
        </w:rPr>
        <w:t xml:space="preserve"> </w:t>
      </w:r>
      <w:proofErr w:type="spellStart"/>
      <w:r>
        <w:rPr>
          <w:rFonts w:ascii="Arial" w:eastAsia="Arial" w:hAnsi="Arial" w:cs="Arial"/>
        </w:rPr>
        <w:t>payment</w:t>
      </w:r>
      <w:proofErr w:type="spellEnd"/>
      <w:r>
        <w:rPr>
          <w:rFonts w:ascii="Arial" w:eastAsia="Arial" w:hAnsi="Arial" w:cs="Arial"/>
        </w:rPr>
        <w:t>) w rozumieniu art. 108a ustawy z dnia 11 marca 2004 r. o podatku od towarów i usług (Dz.U. z 202</w:t>
      </w:r>
      <w:r w:rsidR="003465BC">
        <w:rPr>
          <w:rFonts w:ascii="Arial" w:eastAsia="Arial" w:hAnsi="Arial" w:cs="Arial"/>
        </w:rPr>
        <w:t>4</w:t>
      </w:r>
      <w:r>
        <w:rPr>
          <w:rFonts w:ascii="Arial" w:eastAsia="Arial" w:hAnsi="Arial" w:cs="Arial"/>
        </w:rPr>
        <w:t xml:space="preserve"> r. poz. </w:t>
      </w:r>
      <w:r w:rsidR="003465BC">
        <w:rPr>
          <w:rFonts w:ascii="Arial" w:eastAsia="Arial" w:hAnsi="Arial" w:cs="Arial"/>
        </w:rPr>
        <w:t>361</w:t>
      </w:r>
      <w:r w:rsidR="00200017">
        <w:rPr>
          <w:rFonts w:ascii="Arial" w:eastAsia="Arial" w:hAnsi="Arial" w:cs="Arial"/>
        </w:rPr>
        <w:t>, ze zm.</w:t>
      </w:r>
      <w:r>
        <w:rPr>
          <w:rFonts w:ascii="Arial" w:eastAsia="Arial" w:hAnsi="Arial" w:cs="Arial"/>
        </w:rPr>
        <w:t xml:space="preserve">). Zapłatę w ten sposób uznaje się za dokonanie płatności w terminie ustalonym w ust. </w:t>
      </w:r>
      <w:r w:rsidR="009B4E88">
        <w:rPr>
          <w:rFonts w:ascii="Arial" w:eastAsia="Arial" w:hAnsi="Arial" w:cs="Arial"/>
        </w:rPr>
        <w:t>8</w:t>
      </w:r>
      <w:r>
        <w:rPr>
          <w:rFonts w:ascii="Arial" w:eastAsia="Arial" w:hAnsi="Arial" w:cs="Arial"/>
        </w:rPr>
        <w:t xml:space="preserve"> powyżej.</w:t>
      </w:r>
    </w:p>
    <w:p w14:paraId="58ED818B" w14:textId="77777777" w:rsidR="0057696C" w:rsidRDefault="00000000" w:rsidP="00C14141">
      <w:pPr>
        <w:numPr>
          <w:ilvl w:val="0"/>
          <w:numId w:val="11"/>
        </w:numPr>
        <w:tabs>
          <w:tab w:val="left" w:pos="421"/>
        </w:tabs>
        <w:spacing w:line="276" w:lineRule="auto"/>
        <w:ind w:left="421" w:right="20" w:hanging="421"/>
        <w:jc w:val="both"/>
        <w:rPr>
          <w:rFonts w:ascii="Arial" w:eastAsia="Arial" w:hAnsi="Arial" w:cs="Arial"/>
        </w:rPr>
      </w:pPr>
      <w:r>
        <w:rPr>
          <w:rFonts w:ascii="Arial" w:eastAsia="Arial" w:hAnsi="Arial" w:cs="Arial"/>
        </w:rPr>
        <w:t>Mechanizm podzielonej płatności stosuje się wyłącznie przy płatnościach bezgotówkowych, realizowanych za pośrednictwem polecenia przelewu lub polecenia zapłaty dla czynnych podatników VAT. Mechanizm ten nie będzie wykorzystywany do zapłaty za czynności lub zdarzenia pozostające poza zakresem VAT (np. zapłata kary umownej).</w:t>
      </w:r>
    </w:p>
    <w:p w14:paraId="2A8F94A1" w14:textId="77777777" w:rsidR="0057696C" w:rsidRDefault="00000000" w:rsidP="00C14141">
      <w:pPr>
        <w:numPr>
          <w:ilvl w:val="0"/>
          <w:numId w:val="11"/>
        </w:numPr>
        <w:tabs>
          <w:tab w:val="left" w:pos="421"/>
        </w:tabs>
        <w:spacing w:line="276" w:lineRule="auto"/>
        <w:ind w:left="421" w:right="20" w:hanging="419"/>
        <w:jc w:val="both"/>
        <w:rPr>
          <w:rFonts w:ascii="Arial" w:eastAsia="Arial" w:hAnsi="Arial" w:cs="Arial"/>
        </w:rPr>
      </w:pPr>
      <w:r>
        <w:rPr>
          <w:rFonts w:ascii="Arial" w:eastAsia="Arial" w:hAnsi="Arial" w:cs="Arial"/>
        </w:rPr>
        <w:t>Wykonawca oświadcza, że wyraża zgodę na dokonywanie przez Zamawiającego płatności z zastosowaniem mechanizmu podzielonej płatności.</w:t>
      </w:r>
    </w:p>
    <w:p w14:paraId="6145A3E0" w14:textId="4EC7F488" w:rsidR="0057696C" w:rsidRDefault="00000000" w:rsidP="00C14141">
      <w:pPr>
        <w:numPr>
          <w:ilvl w:val="0"/>
          <w:numId w:val="11"/>
        </w:numPr>
        <w:tabs>
          <w:tab w:val="left" w:pos="421"/>
        </w:tabs>
        <w:spacing w:line="276" w:lineRule="auto"/>
        <w:ind w:left="421" w:right="20" w:hanging="419"/>
        <w:jc w:val="both"/>
        <w:rPr>
          <w:rFonts w:ascii="Arial" w:eastAsia="Arial" w:hAnsi="Arial" w:cs="Arial"/>
        </w:rPr>
      </w:pPr>
      <w:r>
        <w:rPr>
          <w:rFonts w:ascii="Arial" w:eastAsia="Arial" w:hAnsi="Arial" w:cs="Arial"/>
        </w:rPr>
        <w:t xml:space="preserve">Wykonawca oświadcza, że numer rachunku rozliczeniowego wskazany w </w:t>
      </w:r>
      <w:r w:rsidR="00200017">
        <w:rPr>
          <w:rFonts w:ascii="Arial" w:eastAsia="Arial" w:hAnsi="Arial" w:cs="Arial"/>
        </w:rPr>
        <w:t>fakturze</w:t>
      </w:r>
      <w:r>
        <w:rPr>
          <w:rFonts w:ascii="Arial" w:eastAsia="Arial" w:hAnsi="Arial" w:cs="Arial"/>
        </w:rPr>
        <w:t xml:space="preserve"> jest rachunkiem dla którego zgodnie z rozdziałem 3a ustawy z dnia 29 sierpnia 1997 r. - Prawo bankowe </w:t>
      </w:r>
      <w:bookmarkStart w:id="24" w:name="_Hlk168569740"/>
      <w:r>
        <w:rPr>
          <w:rFonts w:ascii="Arial" w:eastAsia="Arial" w:hAnsi="Arial" w:cs="Arial"/>
        </w:rPr>
        <w:t>(Dz.U. z 202</w:t>
      </w:r>
      <w:r w:rsidR="003465BC">
        <w:rPr>
          <w:rFonts w:ascii="Arial" w:eastAsia="Arial" w:hAnsi="Arial" w:cs="Arial"/>
        </w:rPr>
        <w:t>3</w:t>
      </w:r>
      <w:r>
        <w:rPr>
          <w:rFonts w:ascii="Arial" w:eastAsia="Arial" w:hAnsi="Arial" w:cs="Arial"/>
        </w:rPr>
        <w:t xml:space="preserve"> r. poz. 2</w:t>
      </w:r>
      <w:r w:rsidR="003465BC">
        <w:rPr>
          <w:rFonts w:ascii="Arial" w:eastAsia="Arial" w:hAnsi="Arial" w:cs="Arial"/>
        </w:rPr>
        <w:t xml:space="preserve">488 </w:t>
      </w:r>
      <w:r w:rsidR="00200017">
        <w:rPr>
          <w:rFonts w:ascii="Arial" w:eastAsia="Arial" w:hAnsi="Arial" w:cs="Arial"/>
        </w:rPr>
        <w:t>, ze zm</w:t>
      </w:r>
      <w:r w:rsidR="003465BC">
        <w:rPr>
          <w:rFonts w:ascii="Arial" w:eastAsia="Arial" w:hAnsi="Arial" w:cs="Arial"/>
        </w:rPr>
        <w:t>.</w:t>
      </w:r>
      <w:r>
        <w:rPr>
          <w:rFonts w:ascii="Arial" w:eastAsia="Arial" w:hAnsi="Arial" w:cs="Arial"/>
        </w:rPr>
        <w:t xml:space="preserve">) </w:t>
      </w:r>
      <w:bookmarkEnd w:id="24"/>
      <w:r>
        <w:rPr>
          <w:rFonts w:ascii="Arial" w:eastAsia="Arial" w:hAnsi="Arial" w:cs="Arial"/>
        </w:rPr>
        <w:t>prowadzony jest rachunek VAT.</w:t>
      </w:r>
    </w:p>
    <w:p w14:paraId="47ACBBD7" w14:textId="67C11C29" w:rsidR="0057696C" w:rsidRDefault="00000000" w:rsidP="00297CDA">
      <w:pPr>
        <w:numPr>
          <w:ilvl w:val="0"/>
          <w:numId w:val="11"/>
        </w:numPr>
        <w:tabs>
          <w:tab w:val="left" w:pos="421"/>
        </w:tabs>
        <w:spacing w:line="276" w:lineRule="auto"/>
        <w:ind w:left="397" w:hanging="397"/>
        <w:jc w:val="both"/>
        <w:rPr>
          <w:rFonts w:ascii="Arial" w:eastAsia="Arial" w:hAnsi="Arial" w:cs="Arial"/>
        </w:rPr>
      </w:pPr>
      <w:r>
        <w:rPr>
          <w:rFonts w:ascii="Arial" w:eastAsia="Arial" w:hAnsi="Arial" w:cs="Arial"/>
        </w:rPr>
        <w:t>Wykonawca zobowiązany jest do posiadania i wskazywania na fakturze VAT rachunku bankowego, na który realizowane będą płatności z tytułu realizacji niniejszej Umowy, wskazanego w danych Wykonawcy objętych elektronicznym wykazem podmiotów, o którym mowa w art. 96b ust. 1 ustawy z dnia 11 marca 2004 r. o podatku od towarów i usług (Dz.U. z 202</w:t>
      </w:r>
      <w:r w:rsidR="003465BC">
        <w:rPr>
          <w:rFonts w:ascii="Arial" w:eastAsia="Arial" w:hAnsi="Arial" w:cs="Arial"/>
        </w:rPr>
        <w:t>4</w:t>
      </w:r>
      <w:r>
        <w:rPr>
          <w:rFonts w:ascii="Arial" w:eastAsia="Arial" w:hAnsi="Arial" w:cs="Arial"/>
        </w:rPr>
        <w:t xml:space="preserve"> r. poz. </w:t>
      </w:r>
      <w:r w:rsidR="003465BC">
        <w:rPr>
          <w:rFonts w:ascii="Arial" w:eastAsia="Arial" w:hAnsi="Arial" w:cs="Arial"/>
        </w:rPr>
        <w:t>361</w:t>
      </w:r>
      <w:r w:rsidR="00200017">
        <w:rPr>
          <w:rFonts w:ascii="Arial" w:eastAsia="Arial" w:hAnsi="Arial" w:cs="Arial"/>
        </w:rPr>
        <w:t>, ze zm.</w:t>
      </w:r>
      <w:r>
        <w:rPr>
          <w:rFonts w:ascii="Arial" w:eastAsia="Arial" w:hAnsi="Arial" w:cs="Arial"/>
        </w:rPr>
        <w:t>), zwanym dalej „białą listą podatników VAT”.</w:t>
      </w:r>
    </w:p>
    <w:p w14:paraId="48AEFD6C" w14:textId="61DD3D89" w:rsidR="0057696C" w:rsidRDefault="00000000" w:rsidP="00297CDA">
      <w:pPr>
        <w:numPr>
          <w:ilvl w:val="0"/>
          <w:numId w:val="11"/>
        </w:numPr>
        <w:tabs>
          <w:tab w:val="left" w:pos="421"/>
        </w:tabs>
        <w:spacing w:line="276" w:lineRule="auto"/>
        <w:ind w:left="397" w:hanging="397"/>
        <w:jc w:val="both"/>
        <w:rPr>
          <w:rFonts w:ascii="Arial" w:eastAsia="Arial" w:hAnsi="Arial" w:cs="Arial"/>
        </w:rPr>
      </w:pPr>
      <w:r>
        <w:rPr>
          <w:rFonts w:ascii="Arial" w:eastAsia="Arial" w:hAnsi="Arial" w:cs="Arial"/>
        </w:rPr>
        <w:t>Jeżeli podany przez Wykonawcę numer rachunku bankowego nie spełnia wymogów, o których mowa w ust.</w:t>
      </w:r>
      <w:r w:rsidR="007C0E73">
        <w:rPr>
          <w:rFonts w:ascii="Arial" w:eastAsia="Arial" w:hAnsi="Arial" w:cs="Arial"/>
        </w:rPr>
        <w:t xml:space="preserve"> </w:t>
      </w:r>
      <w:r>
        <w:rPr>
          <w:rFonts w:ascii="Arial" w:eastAsia="Arial" w:hAnsi="Arial" w:cs="Arial"/>
        </w:rPr>
        <w:t>1</w:t>
      </w:r>
      <w:r w:rsidR="009B4E88">
        <w:rPr>
          <w:rFonts w:ascii="Arial" w:eastAsia="Arial" w:hAnsi="Arial" w:cs="Arial"/>
        </w:rPr>
        <w:t>3</w:t>
      </w:r>
      <w:r>
        <w:rPr>
          <w:rFonts w:ascii="Arial" w:eastAsia="Arial" w:hAnsi="Arial" w:cs="Arial"/>
        </w:rPr>
        <w:t xml:space="preserve">, tj. nie jest zawarty w danych Wykonawcy w białej liście podatników VAT, to </w:t>
      </w:r>
      <w:r>
        <w:rPr>
          <w:rFonts w:ascii="Arial" w:eastAsia="Arial" w:hAnsi="Arial" w:cs="Arial"/>
        </w:rPr>
        <w:lastRenderedPageBreak/>
        <w:t>Zamawiający ma prawo wstrzymania płatności bez ponoszenia odpowiedzialności z tego tytułu, tj. Wykonawcy nie będą przysługiwały żadne kary umowne, odsetki ustawowe i inne rekompensaty, do czasu wpisania podanego na fakturze rachunku bankowego do danych Wykonawcy zawartych w białej liście podatników VAT i poinformowania przez Wykonawcę o tym fakcie Zamawiającego; w takim przypadku obowiązywał będzie termin płatności zgodny z fakturą (umową), a ewentualne odsetki naliczane mogą być dopiero po upływie 15 dni od dnia wpisania rachunku do danych Wykonawcy zawartych w białej liście podatników VAT i poinformowania o tym Zamawiającego.</w:t>
      </w:r>
    </w:p>
    <w:p w14:paraId="7C3CFBA9" w14:textId="55D4269E" w:rsidR="0057696C" w:rsidRDefault="00000000" w:rsidP="00297CDA">
      <w:pPr>
        <w:numPr>
          <w:ilvl w:val="0"/>
          <w:numId w:val="11"/>
        </w:numPr>
        <w:tabs>
          <w:tab w:val="left" w:pos="421"/>
        </w:tabs>
        <w:spacing w:line="276" w:lineRule="auto"/>
        <w:ind w:left="397" w:hanging="397"/>
        <w:jc w:val="both"/>
        <w:rPr>
          <w:rFonts w:ascii="Arial" w:eastAsia="Arial" w:hAnsi="Arial" w:cs="Arial"/>
        </w:rPr>
      </w:pPr>
      <w:r>
        <w:rPr>
          <w:rFonts w:ascii="Arial" w:eastAsia="Arial" w:hAnsi="Arial" w:cs="Arial"/>
        </w:rPr>
        <w:t>Płatność dokonywana będzie przez Zamawiającego przelewem na rachunek bankowy Wykonawcy wskazany na fakturze, który spełnia wymagania, o których mowa w ust. 1</w:t>
      </w:r>
      <w:r w:rsidR="007C0E73">
        <w:rPr>
          <w:rFonts w:ascii="Arial" w:eastAsia="Arial" w:hAnsi="Arial" w:cs="Arial"/>
        </w:rPr>
        <w:t>2</w:t>
      </w:r>
      <w:r w:rsidR="00AD6F27">
        <w:rPr>
          <w:rFonts w:ascii="Arial" w:eastAsia="Arial" w:hAnsi="Arial" w:cs="Arial"/>
        </w:rPr>
        <w:t xml:space="preserve"> i 13</w:t>
      </w:r>
      <w:r>
        <w:rPr>
          <w:rFonts w:ascii="Arial" w:eastAsia="Arial" w:hAnsi="Arial" w:cs="Arial"/>
        </w:rPr>
        <w:t>.</w:t>
      </w:r>
    </w:p>
    <w:p w14:paraId="4A8F8405" w14:textId="77777777" w:rsidR="0057696C" w:rsidRDefault="00000000" w:rsidP="00297CDA">
      <w:pPr>
        <w:numPr>
          <w:ilvl w:val="0"/>
          <w:numId w:val="11"/>
        </w:numPr>
        <w:tabs>
          <w:tab w:val="left" w:pos="421"/>
        </w:tabs>
        <w:spacing w:line="276" w:lineRule="auto"/>
        <w:ind w:left="421" w:right="20" w:hanging="419"/>
        <w:jc w:val="both"/>
      </w:pPr>
      <w:r>
        <w:rPr>
          <w:rFonts w:ascii="Arial" w:eastAsia="Arial" w:hAnsi="Arial" w:cs="Arial"/>
        </w:rPr>
        <w:t>Za datę uregulowania płatności przyjmuje się dzień obciążenia rachunku bankowego Zamawiającego.</w:t>
      </w:r>
    </w:p>
    <w:p w14:paraId="7EC896F1" w14:textId="77777777" w:rsidR="0057696C" w:rsidRDefault="00000000" w:rsidP="00297CDA">
      <w:pPr>
        <w:numPr>
          <w:ilvl w:val="0"/>
          <w:numId w:val="11"/>
        </w:numPr>
        <w:tabs>
          <w:tab w:val="left" w:pos="421"/>
        </w:tabs>
        <w:spacing w:line="276" w:lineRule="auto"/>
        <w:ind w:left="421" w:right="20" w:hanging="419"/>
        <w:jc w:val="both"/>
        <w:rPr>
          <w:rFonts w:ascii="Arial" w:eastAsia="Arial" w:hAnsi="Arial" w:cs="Arial"/>
        </w:rPr>
      </w:pPr>
      <w:r>
        <w:rPr>
          <w:rFonts w:ascii="Arial" w:eastAsia="Arial" w:hAnsi="Arial" w:cs="Arial"/>
        </w:rPr>
        <w:t>W razie uchybienia przez Zamawiającego terminowi płatności faktury Wykonawca ma prawo żądać zapłaty odsetek ustawowych za opóźnienia za każdy dzień opóźnienia.</w:t>
      </w:r>
    </w:p>
    <w:p w14:paraId="7053A7AA" w14:textId="77777777" w:rsidR="0057696C" w:rsidRDefault="00000000" w:rsidP="00297CDA">
      <w:pPr>
        <w:numPr>
          <w:ilvl w:val="0"/>
          <w:numId w:val="11"/>
        </w:numPr>
        <w:tabs>
          <w:tab w:val="left" w:pos="421"/>
        </w:tabs>
        <w:spacing w:line="276" w:lineRule="auto"/>
        <w:ind w:left="420" w:right="23" w:hanging="420"/>
        <w:jc w:val="both"/>
        <w:rPr>
          <w:rFonts w:ascii="Arial" w:eastAsia="Arial" w:hAnsi="Arial" w:cs="Arial"/>
        </w:rPr>
      </w:pPr>
      <w:r>
        <w:rPr>
          <w:rFonts w:ascii="Arial" w:eastAsia="Arial" w:hAnsi="Arial" w:cs="Arial"/>
        </w:rPr>
        <w:t>Wykonawca oświadcza, że z tytułu transakcji będących przedmiotem Umowy wykona prawidłowo zobowiązania podatkowe, w szczególności prawidłowo określi stawki podatku od towarów i usług oraz wpłaci na rachunek urzędu skarbowego kwotę podatku od towarów i usług przypadającą na te transakcje. W przypadku uznania przez administrację podatkową, że z tytułu przedmiotowych transakcji z przyczyn leżących po stronie Wykonawcy, Wykonawca nie wykonał prawidłowo zobowiązań podatkowych, Wykonawca zobowiązuje się do poniesienia obciążeń nałożonych na Zamawiającego przez administrację podatkową.</w:t>
      </w:r>
    </w:p>
    <w:p w14:paraId="5454185F" w14:textId="77777777" w:rsidR="0057696C" w:rsidRDefault="00000000" w:rsidP="00297CDA">
      <w:pPr>
        <w:numPr>
          <w:ilvl w:val="0"/>
          <w:numId w:val="11"/>
        </w:numPr>
        <w:tabs>
          <w:tab w:val="left" w:pos="421"/>
        </w:tabs>
        <w:spacing w:line="276" w:lineRule="auto"/>
        <w:ind w:left="420" w:right="23" w:hanging="420"/>
        <w:jc w:val="both"/>
        <w:rPr>
          <w:rFonts w:ascii="Arial" w:eastAsia="Arial" w:hAnsi="Arial" w:cs="Arial"/>
        </w:rPr>
      </w:pPr>
      <w:r>
        <w:rPr>
          <w:rFonts w:ascii="Arial" w:eastAsia="Arial" w:hAnsi="Arial" w:cs="Arial"/>
        </w:rPr>
        <w:t>Wynagrodzenie netto zostanie powiększone o podatek od towarów i usług, zgodny z obowiązującymi przepisami prawa (VAT).</w:t>
      </w:r>
    </w:p>
    <w:p w14:paraId="7373533F" w14:textId="5EFF68E7" w:rsidR="00D972E2" w:rsidRPr="00D1475E" w:rsidRDefault="00000000" w:rsidP="00297CDA">
      <w:pPr>
        <w:numPr>
          <w:ilvl w:val="0"/>
          <w:numId w:val="11"/>
        </w:numPr>
        <w:tabs>
          <w:tab w:val="left" w:pos="421"/>
        </w:tabs>
        <w:spacing w:line="276" w:lineRule="auto"/>
        <w:ind w:left="420" w:right="23" w:hanging="420"/>
        <w:jc w:val="both"/>
        <w:rPr>
          <w:rFonts w:ascii="Arial" w:eastAsia="Arial" w:hAnsi="Arial" w:cs="Arial"/>
        </w:rPr>
      </w:pPr>
      <w:r>
        <w:rPr>
          <w:rFonts w:ascii="Arial" w:eastAsia="Arial" w:hAnsi="Arial" w:cs="Arial"/>
        </w:rPr>
        <w:t>W przypadku zmiany stawki podatku od towarów i usług, wynagrodzenie netto nie ulega zmianie, a jedynie kwota VAT i wynagrodzenie brutto.</w:t>
      </w:r>
      <w:bookmarkStart w:id="25" w:name="bookmark=id.1fob9te"/>
      <w:bookmarkEnd w:id="25"/>
    </w:p>
    <w:p w14:paraId="102FDC80" w14:textId="77777777" w:rsidR="00A26697" w:rsidRDefault="00A26697">
      <w:pPr>
        <w:spacing w:after="80"/>
        <w:ind w:hanging="284"/>
        <w:jc w:val="center"/>
        <w:rPr>
          <w:rFonts w:ascii="Arial" w:eastAsia="Arial" w:hAnsi="Arial" w:cs="Arial"/>
          <w:b/>
          <w:color w:val="000000"/>
        </w:rPr>
      </w:pPr>
    </w:p>
    <w:p w14:paraId="7BA5EC3A" w14:textId="7E3346CB" w:rsidR="0057696C" w:rsidRDefault="00000000">
      <w:pPr>
        <w:spacing w:after="80"/>
        <w:ind w:hanging="284"/>
        <w:jc w:val="center"/>
        <w:rPr>
          <w:rFonts w:ascii="Arial" w:eastAsia="Arial" w:hAnsi="Arial" w:cs="Arial"/>
          <w:b/>
          <w:color w:val="000000"/>
        </w:rPr>
      </w:pPr>
      <w:r>
        <w:rPr>
          <w:rFonts w:ascii="Arial" w:eastAsia="Arial" w:hAnsi="Arial" w:cs="Arial"/>
          <w:b/>
          <w:color w:val="000000"/>
        </w:rPr>
        <w:t>§</w:t>
      </w:r>
      <w:r w:rsidR="0063546A">
        <w:rPr>
          <w:rFonts w:ascii="Arial" w:eastAsia="Arial" w:hAnsi="Arial" w:cs="Arial"/>
          <w:b/>
          <w:color w:val="000000"/>
        </w:rPr>
        <w:t>10</w:t>
      </w:r>
    </w:p>
    <w:p w14:paraId="7552FEBE" w14:textId="306367C3" w:rsidR="00297CDA" w:rsidRDefault="00297CDA" w:rsidP="00297CDA">
      <w:pPr>
        <w:suppressAutoHyphens/>
        <w:jc w:val="center"/>
        <w:rPr>
          <w:rFonts w:ascii="Arial" w:eastAsia="Times New Roman" w:hAnsi="Arial" w:cs="Arial"/>
          <w:b/>
        </w:rPr>
      </w:pPr>
      <w:bookmarkStart w:id="26" w:name="_Hlk169537732"/>
      <w:r>
        <w:rPr>
          <w:rFonts w:ascii="Arial" w:eastAsia="Times New Roman" w:hAnsi="Arial" w:cs="Arial"/>
          <w:b/>
        </w:rPr>
        <w:t>Z</w:t>
      </w:r>
      <w:r w:rsidRPr="00297CDA">
        <w:rPr>
          <w:rFonts w:ascii="Arial" w:eastAsia="Times New Roman" w:hAnsi="Arial" w:cs="Arial"/>
          <w:b/>
        </w:rPr>
        <w:t>miany wysokości wynagrodzenia, w przypadku zmiany ceny materiałów i kosztów</w:t>
      </w:r>
    </w:p>
    <w:p w14:paraId="72D346A3" w14:textId="77777777" w:rsidR="00297CDA" w:rsidRPr="00297CDA" w:rsidRDefault="00297CDA" w:rsidP="00297CDA">
      <w:pPr>
        <w:suppressAutoHyphens/>
        <w:jc w:val="center"/>
        <w:rPr>
          <w:rFonts w:ascii="Arial" w:eastAsia="Times New Roman" w:hAnsi="Arial" w:cs="Arial"/>
          <w:b/>
        </w:rPr>
      </w:pPr>
    </w:p>
    <w:p w14:paraId="06B2070F" w14:textId="4B55B433" w:rsidR="00297CDA" w:rsidRPr="00C242E3" w:rsidRDefault="00297CDA" w:rsidP="00C242E3">
      <w:pPr>
        <w:pStyle w:val="Akapitzlist"/>
        <w:numPr>
          <w:ilvl w:val="3"/>
          <w:numId w:val="39"/>
        </w:numPr>
        <w:suppressAutoHyphens/>
        <w:spacing w:line="276" w:lineRule="auto"/>
        <w:ind w:left="420" w:right="227" w:hanging="420"/>
        <w:jc w:val="both"/>
        <w:rPr>
          <w:rFonts w:ascii="Arial" w:eastAsia="Times New Roman" w:hAnsi="Arial" w:cs="Arial"/>
          <w:bCs/>
        </w:rPr>
      </w:pPr>
      <w:r w:rsidRPr="00297CDA">
        <w:rPr>
          <w:rFonts w:ascii="Arial" w:eastAsia="Times New Roman" w:hAnsi="Arial" w:cs="Arial"/>
          <w:bCs/>
        </w:rPr>
        <w:t xml:space="preserve">Zamawiający, zgodnie z art. 439 ustawy </w:t>
      </w:r>
      <w:proofErr w:type="spellStart"/>
      <w:r w:rsidRPr="00297CDA">
        <w:rPr>
          <w:rFonts w:ascii="Arial" w:eastAsia="Times New Roman" w:hAnsi="Arial" w:cs="Arial"/>
          <w:bCs/>
        </w:rPr>
        <w:t>Pzp</w:t>
      </w:r>
      <w:proofErr w:type="spellEnd"/>
      <w:r w:rsidRPr="00297CDA">
        <w:rPr>
          <w:rFonts w:ascii="Arial" w:eastAsia="Times New Roman" w:hAnsi="Arial" w:cs="Arial"/>
          <w:bCs/>
        </w:rPr>
        <w:t>, przewiduje możliwość dokonywania zmian wysokości netto wynagrodzenia należnego Wykonawcy, o którym mowa w § 3 Umowy jeżeli wskaźnik inflacji (</w:t>
      </w:r>
      <w:proofErr w:type="spellStart"/>
      <w:r w:rsidRPr="00297CDA">
        <w:rPr>
          <w:rFonts w:ascii="Arial" w:eastAsia="Times New Roman" w:hAnsi="Arial" w:cs="Arial"/>
          <w:bCs/>
        </w:rPr>
        <w:t>Wi</w:t>
      </w:r>
      <w:proofErr w:type="spellEnd"/>
      <w:r w:rsidRPr="00297CDA">
        <w:rPr>
          <w:rFonts w:ascii="Arial" w:eastAsia="Times New Roman" w:hAnsi="Arial" w:cs="Arial"/>
          <w:bCs/>
        </w:rPr>
        <w:t xml:space="preserve">) liczony zgodnie z poniższym wzorem dla minimum 6 miesięcy po miesiącu otwarcia oferty w oparciu o Wskaźniki cen towarów i usług konsumpcyjnych – miesięczne, publikowane na stronie GUS podanej niżej w Opisie wzorów,  będzie równy lub większy </w:t>
      </w:r>
      <w:r w:rsidRPr="006006B3">
        <w:rPr>
          <w:rFonts w:ascii="Arial" w:eastAsia="Times New Roman" w:hAnsi="Arial" w:cs="Arial"/>
          <w:bCs/>
        </w:rPr>
        <w:t>niż 1,0500 (+5%) w przypadku wzrostu cen materiałów lub kosztów lub będzie równy lub mniejszy niż 0,9500 (-5%)</w:t>
      </w:r>
      <w:r w:rsidRPr="00297CDA">
        <w:rPr>
          <w:rFonts w:ascii="Arial" w:eastAsia="Times New Roman" w:hAnsi="Arial" w:cs="Arial"/>
          <w:bCs/>
        </w:rPr>
        <w:t xml:space="preserve"> w przypadku obniżenia cen materiałów lub kosztów:</w:t>
      </w:r>
    </w:p>
    <w:p w14:paraId="135149B1" w14:textId="31EEE524" w:rsidR="00297CDA" w:rsidRPr="00297CDA" w:rsidRDefault="00297CDA" w:rsidP="00C242E3">
      <w:pPr>
        <w:pStyle w:val="Akapitzlist"/>
        <w:suppressAutoHyphens/>
        <w:spacing w:line="276" w:lineRule="auto"/>
        <w:ind w:left="420" w:right="227"/>
        <w:jc w:val="both"/>
        <w:rPr>
          <w:rFonts w:ascii="Arial" w:eastAsia="Times New Roman" w:hAnsi="Arial" w:cs="Arial"/>
          <w:bCs/>
        </w:rPr>
      </w:pPr>
      <w:proofErr w:type="spellStart"/>
      <w:r w:rsidRPr="00297CDA">
        <w:rPr>
          <w:rFonts w:ascii="Arial" w:eastAsia="Times New Roman" w:hAnsi="Arial" w:cs="Arial"/>
          <w:bCs/>
        </w:rPr>
        <w:t>Wi</w:t>
      </w:r>
      <w:proofErr w:type="spellEnd"/>
      <w:r w:rsidRPr="00297CDA">
        <w:rPr>
          <w:rFonts w:ascii="Arial" w:eastAsia="Times New Roman" w:hAnsi="Arial" w:cs="Arial"/>
          <w:bCs/>
        </w:rPr>
        <w:t xml:space="preserve"> = (W0/100 × W1/100 × W2/100 × W3/100 × … × Wn-1/100 × </w:t>
      </w:r>
      <w:proofErr w:type="spellStart"/>
      <w:r w:rsidRPr="00297CDA">
        <w:rPr>
          <w:rFonts w:ascii="Arial" w:eastAsia="Times New Roman" w:hAnsi="Arial" w:cs="Arial"/>
          <w:bCs/>
        </w:rPr>
        <w:t>Wn</w:t>
      </w:r>
      <w:proofErr w:type="spellEnd"/>
      <w:r w:rsidRPr="00297CDA">
        <w:rPr>
          <w:rFonts w:ascii="Arial" w:eastAsia="Times New Roman" w:hAnsi="Arial" w:cs="Arial"/>
          <w:bCs/>
        </w:rPr>
        <w:t>/100)</w:t>
      </w:r>
    </w:p>
    <w:p w14:paraId="725ACA26" w14:textId="34D95D09" w:rsidR="00297CDA" w:rsidRPr="00297CDA" w:rsidRDefault="00297CDA" w:rsidP="00C242E3">
      <w:pPr>
        <w:pStyle w:val="Akapitzlist"/>
        <w:suppressAutoHyphens/>
        <w:spacing w:line="276" w:lineRule="auto"/>
        <w:ind w:left="420" w:right="227"/>
        <w:jc w:val="both"/>
        <w:rPr>
          <w:rFonts w:ascii="Arial" w:eastAsia="Times New Roman" w:hAnsi="Arial" w:cs="Arial"/>
          <w:bCs/>
        </w:rPr>
      </w:pPr>
      <w:r w:rsidRPr="00297CDA">
        <w:rPr>
          <w:rFonts w:ascii="Arial" w:eastAsia="Times New Roman" w:hAnsi="Arial" w:cs="Arial"/>
          <w:bCs/>
        </w:rPr>
        <w:t>Gdy tak policzony wskaźnik inflacji (</w:t>
      </w:r>
      <w:proofErr w:type="spellStart"/>
      <w:r w:rsidRPr="00297CDA">
        <w:rPr>
          <w:rFonts w:ascii="Arial" w:eastAsia="Times New Roman" w:hAnsi="Arial" w:cs="Arial"/>
          <w:bCs/>
        </w:rPr>
        <w:t>Wi</w:t>
      </w:r>
      <w:proofErr w:type="spellEnd"/>
      <w:r w:rsidRPr="00297CDA">
        <w:rPr>
          <w:rFonts w:ascii="Arial" w:eastAsia="Times New Roman" w:hAnsi="Arial" w:cs="Arial"/>
          <w:bCs/>
        </w:rPr>
        <w:t>) przekroczy wskazany poziom, wzrost lub obniżenie wynagrodzenia zostanie policzony/e następującym wzorem:</w:t>
      </w:r>
    </w:p>
    <w:p w14:paraId="3B2A7F71" w14:textId="11D2FCA3" w:rsidR="00297CDA" w:rsidRPr="00297CDA" w:rsidRDefault="00297CDA" w:rsidP="00C242E3">
      <w:pPr>
        <w:pStyle w:val="Akapitzlist"/>
        <w:suppressAutoHyphens/>
        <w:spacing w:line="276" w:lineRule="auto"/>
        <w:ind w:left="420" w:right="227"/>
        <w:jc w:val="both"/>
        <w:rPr>
          <w:rFonts w:ascii="Arial" w:eastAsia="Times New Roman" w:hAnsi="Arial" w:cs="Arial"/>
          <w:bCs/>
        </w:rPr>
      </w:pPr>
      <w:proofErr w:type="spellStart"/>
      <w:r w:rsidRPr="00297CDA">
        <w:rPr>
          <w:rFonts w:ascii="Arial" w:eastAsia="Times New Roman" w:hAnsi="Arial" w:cs="Arial"/>
          <w:bCs/>
        </w:rPr>
        <w:t>Ww</w:t>
      </w:r>
      <w:proofErr w:type="spellEnd"/>
      <w:r w:rsidRPr="00297CDA">
        <w:rPr>
          <w:rFonts w:ascii="Arial" w:eastAsia="Times New Roman" w:hAnsi="Arial" w:cs="Arial"/>
          <w:bCs/>
        </w:rPr>
        <w:t xml:space="preserve">(n) = a+(1-a) × (W0/100 × W1/100 × W2/100 × W3/100 × … × Wn-1/100 × </w:t>
      </w:r>
      <w:proofErr w:type="spellStart"/>
      <w:r w:rsidRPr="00297CDA">
        <w:rPr>
          <w:rFonts w:ascii="Arial" w:eastAsia="Times New Roman" w:hAnsi="Arial" w:cs="Arial"/>
          <w:bCs/>
        </w:rPr>
        <w:t>Wn</w:t>
      </w:r>
      <w:proofErr w:type="spellEnd"/>
      <w:r w:rsidRPr="00297CDA">
        <w:rPr>
          <w:rFonts w:ascii="Arial" w:eastAsia="Times New Roman" w:hAnsi="Arial" w:cs="Arial"/>
          <w:bCs/>
        </w:rPr>
        <w:t>/100)</w:t>
      </w:r>
    </w:p>
    <w:p w14:paraId="6867F4CE" w14:textId="77777777" w:rsidR="00297CDA" w:rsidRPr="00297CDA" w:rsidRDefault="00297CDA" w:rsidP="00297CDA">
      <w:pPr>
        <w:pStyle w:val="Akapitzlist"/>
        <w:suppressAutoHyphens/>
        <w:spacing w:line="276" w:lineRule="auto"/>
        <w:ind w:left="420" w:right="227"/>
        <w:jc w:val="both"/>
        <w:rPr>
          <w:rFonts w:ascii="Arial" w:eastAsia="Times New Roman" w:hAnsi="Arial" w:cs="Arial"/>
          <w:bCs/>
        </w:rPr>
      </w:pPr>
      <w:r w:rsidRPr="00297CDA">
        <w:rPr>
          <w:rFonts w:ascii="Arial" w:eastAsia="Times New Roman" w:hAnsi="Arial" w:cs="Arial"/>
          <w:bCs/>
        </w:rPr>
        <w:t>Opis wzorów:</w:t>
      </w:r>
    </w:p>
    <w:p w14:paraId="3E6B4FE1" w14:textId="6632AEF0" w:rsidR="00297CDA" w:rsidRPr="00297CDA" w:rsidRDefault="00297CDA" w:rsidP="00C242E3">
      <w:pPr>
        <w:pStyle w:val="Akapitzlist"/>
        <w:suppressAutoHyphens/>
        <w:spacing w:line="276" w:lineRule="auto"/>
        <w:ind w:left="420" w:right="227"/>
        <w:jc w:val="both"/>
        <w:rPr>
          <w:rFonts w:ascii="Arial" w:eastAsia="Times New Roman" w:hAnsi="Arial" w:cs="Arial"/>
          <w:bCs/>
        </w:rPr>
      </w:pPr>
      <w:r w:rsidRPr="00297CDA">
        <w:rPr>
          <w:rFonts w:ascii="Arial" w:eastAsia="Times New Roman" w:hAnsi="Arial" w:cs="Arial"/>
          <w:bCs/>
        </w:rPr>
        <w:t>„</w:t>
      </w:r>
      <w:proofErr w:type="spellStart"/>
      <w:r w:rsidRPr="00297CDA">
        <w:rPr>
          <w:rFonts w:ascii="Arial" w:eastAsia="Times New Roman" w:hAnsi="Arial" w:cs="Arial"/>
          <w:bCs/>
        </w:rPr>
        <w:t>Ww</w:t>
      </w:r>
      <w:proofErr w:type="spellEnd"/>
      <w:r w:rsidRPr="00297CDA">
        <w:rPr>
          <w:rFonts w:ascii="Arial" w:eastAsia="Times New Roman" w:hAnsi="Arial" w:cs="Arial"/>
          <w:bCs/>
        </w:rPr>
        <w:t>(n)" –wskaźnik waloryzacji dla n-tego miesiąca po miesiącu otwarcia oferty, dla którego będzie opublikowany, ostatni, dostępny wskaźnik w terminie na 30 dni przed umownym terminem wykonania zamówienia, o którym mowa w § 2 Umowy,</w:t>
      </w:r>
    </w:p>
    <w:p w14:paraId="35E43F2F" w14:textId="77777777" w:rsidR="00297CDA" w:rsidRPr="00297CDA" w:rsidRDefault="00297CDA" w:rsidP="00297CDA">
      <w:pPr>
        <w:pStyle w:val="Akapitzlist"/>
        <w:suppressAutoHyphens/>
        <w:spacing w:line="276" w:lineRule="auto"/>
        <w:ind w:left="420" w:right="227"/>
        <w:jc w:val="both"/>
        <w:rPr>
          <w:rFonts w:ascii="Arial" w:eastAsia="Times New Roman" w:hAnsi="Arial" w:cs="Arial"/>
          <w:bCs/>
        </w:rPr>
      </w:pPr>
      <w:r w:rsidRPr="00297CDA">
        <w:rPr>
          <w:rFonts w:ascii="Arial" w:eastAsia="Times New Roman" w:hAnsi="Arial" w:cs="Arial"/>
          <w:bCs/>
        </w:rPr>
        <w:t>„a" - stały współczynnik o wartości 0,75 obrazujący część wynagrodzenia, które nie podlega waloryzacji (element niewaloryzowany),</w:t>
      </w:r>
    </w:p>
    <w:p w14:paraId="1058BCC1" w14:textId="77777777" w:rsidR="00297CDA" w:rsidRPr="00297CDA" w:rsidRDefault="00297CDA" w:rsidP="00297CDA">
      <w:pPr>
        <w:suppressAutoHyphens/>
        <w:spacing w:line="276" w:lineRule="auto"/>
        <w:ind w:left="420" w:right="227" w:hanging="420"/>
        <w:jc w:val="both"/>
        <w:rPr>
          <w:rFonts w:ascii="Arial" w:eastAsia="Times New Roman" w:hAnsi="Arial" w:cs="Arial"/>
          <w:bCs/>
        </w:rPr>
      </w:pPr>
    </w:p>
    <w:p w14:paraId="41BBA3E4" w14:textId="416E1018" w:rsidR="00297CDA" w:rsidRPr="00297CDA" w:rsidRDefault="00297CDA" w:rsidP="00C242E3">
      <w:pPr>
        <w:pStyle w:val="Akapitzlist"/>
        <w:suppressAutoHyphens/>
        <w:spacing w:line="276" w:lineRule="auto"/>
        <w:ind w:left="420" w:right="227"/>
        <w:jc w:val="both"/>
        <w:rPr>
          <w:rFonts w:ascii="Arial" w:eastAsia="Times New Roman" w:hAnsi="Arial" w:cs="Arial"/>
          <w:bCs/>
        </w:rPr>
      </w:pPr>
      <w:r w:rsidRPr="00297CDA">
        <w:rPr>
          <w:rFonts w:ascii="Arial" w:eastAsia="Times New Roman" w:hAnsi="Arial" w:cs="Arial"/>
          <w:bCs/>
        </w:rPr>
        <w:t>„W0" – wskaźnik „0” z miesiąca otwarcia oferty = 100,</w:t>
      </w:r>
    </w:p>
    <w:p w14:paraId="37E150C2" w14:textId="366C3991" w:rsidR="00297CDA" w:rsidRPr="00297CDA" w:rsidRDefault="00297CDA" w:rsidP="00C242E3">
      <w:pPr>
        <w:pStyle w:val="Akapitzlist"/>
        <w:suppressAutoHyphens/>
        <w:spacing w:line="276" w:lineRule="auto"/>
        <w:ind w:left="420" w:right="227"/>
        <w:jc w:val="both"/>
        <w:rPr>
          <w:rFonts w:ascii="Arial" w:eastAsia="Times New Roman" w:hAnsi="Arial" w:cs="Arial"/>
          <w:bCs/>
        </w:rPr>
      </w:pPr>
      <w:r w:rsidRPr="00297CDA">
        <w:rPr>
          <w:rFonts w:ascii="Arial" w:eastAsia="Times New Roman" w:hAnsi="Arial" w:cs="Arial"/>
          <w:bCs/>
        </w:rPr>
        <w:t>„W1" „W2”, „W3", … – wskaźniki „1”, „2”, „3”, … z kolejnych miesięcy po miesiącu otwarcia oferty,</w:t>
      </w:r>
    </w:p>
    <w:p w14:paraId="186AD716" w14:textId="70E94923" w:rsidR="00297CDA" w:rsidRPr="00297CDA" w:rsidRDefault="00297CDA" w:rsidP="00C242E3">
      <w:pPr>
        <w:pStyle w:val="Akapitzlist"/>
        <w:suppressAutoHyphens/>
        <w:spacing w:line="276" w:lineRule="auto"/>
        <w:ind w:left="420" w:right="227"/>
        <w:jc w:val="both"/>
        <w:rPr>
          <w:rFonts w:ascii="Arial" w:eastAsia="Times New Roman" w:hAnsi="Arial" w:cs="Arial"/>
          <w:bCs/>
        </w:rPr>
      </w:pPr>
      <w:r w:rsidRPr="00297CDA">
        <w:rPr>
          <w:rFonts w:ascii="Arial" w:eastAsia="Times New Roman" w:hAnsi="Arial" w:cs="Arial"/>
          <w:bCs/>
        </w:rPr>
        <w:lastRenderedPageBreak/>
        <w:t xml:space="preserve">„Wn-1”– wskaźnik „n-1” z miesiąca poprzedzającego miesiąc, dla którego będzie opublikowany, ostatni, dostępny wskaźnik w terminie na 30 dni przed umownym terminem wykonania zamówienia, o którym mowa w § 2 Umowy, </w:t>
      </w:r>
    </w:p>
    <w:p w14:paraId="46D62EB6" w14:textId="40A7BF46" w:rsidR="00297CDA" w:rsidRPr="00297CDA" w:rsidRDefault="00297CDA" w:rsidP="00C242E3">
      <w:pPr>
        <w:pStyle w:val="Akapitzlist"/>
        <w:suppressAutoHyphens/>
        <w:spacing w:line="276" w:lineRule="auto"/>
        <w:ind w:left="420" w:right="227"/>
        <w:jc w:val="both"/>
        <w:rPr>
          <w:rFonts w:ascii="Arial" w:eastAsia="Times New Roman" w:hAnsi="Arial" w:cs="Arial"/>
          <w:bCs/>
        </w:rPr>
      </w:pPr>
      <w:r w:rsidRPr="00297CDA">
        <w:rPr>
          <w:rFonts w:ascii="Arial" w:eastAsia="Times New Roman" w:hAnsi="Arial" w:cs="Arial"/>
          <w:bCs/>
        </w:rPr>
        <w:t>„</w:t>
      </w:r>
      <w:proofErr w:type="spellStart"/>
      <w:r w:rsidRPr="00297CDA">
        <w:rPr>
          <w:rFonts w:ascii="Arial" w:eastAsia="Times New Roman" w:hAnsi="Arial" w:cs="Arial"/>
          <w:bCs/>
        </w:rPr>
        <w:t>Wn</w:t>
      </w:r>
      <w:proofErr w:type="spellEnd"/>
      <w:r w:rsidRPr="00297CDA">
        <w:rPr>
          <w:rFonts w:ascii="Arial" w:eastAsia="Times New Roman" w:hAnsi="Arial" w:cs="Arial"/>
          <w:bCs/>
        </w:rPr>
        <w:t>" – wskaźnik „n” z miesiąca dla którego będzie opublikowany, ostatni, dostępny wskaźnik w terminie na 30 dni przed umownym terminem wykonania zamówienia, o którym mowa w § 2 Umowy,</w:t>
      </w:r>
    </w:p>
    <w:p w14:paraId="7EDD99E5" w14:textId="7E61A822" w:rsidR="00297CDA" w:rsidRPr="00297CDA" w:rsidRDefault="00297CDA" w:rsidP="00C242E3">
      <w:pPr>
        <w:pStyle w:val="Akapitzlist"/>
        <w:suppressAutoHyphens/>
        <w:spacing w:line="276" w:lineRule="auto"/>
        <w:ind w:left="420" w:right="227"/>
        <w:jc w:val="both"/>
        <w:rPr>
          <w:rFonts w:ascii="Arial" w:eastAsia="Times New Roman" w:hAnsi="Arial" w:cs="Arial"/>
          <w:bCs/>
        </w:rPr>
      </w:pPr>
      <w:r w:rsidRPr="00297CDA">
        <w:rPr>
          <w:rFonts w:ascii="Arial" w:eastAsia="Times New Roman" w:hAnsi="Arial" w:cs="Arial"/>
          <w:bCs/>
        </w:rPr>
        <w:t xml:space="preserve">Ilorazy wskaźników cen (np. W1/100) należy obliczać z dokładnością do trzech miejsc po przecinku. Natomiast wynik iloczynów tj. wskaźnik waloryzacji </w:t>
      </w:r>
      <w:proofErr w:type="spellStart"/>
      <w:r w:rsidRPr="00297CDA">
        <w:rPr>
          <w:rFonts w:ascii="Arial" w:eastAsia="Times New Roman" w:hAnsi="Arial" w:cs="Arial"/>
          <w:bCs/>
        </w:rPr>
        <w:t>Ww</w:t>
      </w:r>
      <w:proofErr w:type="spellEnd"/>
      <w:r w:rsidRPr="00297CDA">
        <w:rPr>
          <w:rFonts w:ascii="Arial" w:eastAsia="Times New Roman" w:hAnsi="Arial" w:cs="Arial"/>
          <w:bCs/>
        </w:rPr>
        <w:t>(n) należy obliczać z dokładnością do 4 miejsc po przecinku.</w:t>
      </w:r>
    </w:p>
    <w:p w14:paraId="1665E1E7" w14:textId="77777777" w:rsidR="00297CDA" w:rsidRPr="00297CDA" w:rsidRDefault="00297CDA" w:rsidP="00297CDA">
      <w:pPr>
        <w:pStyle w:val="Akapitzlist"/>
        <w:suppressAutoHyphens/>
        <w:spacing w:line="276" w:lineRule="auto"/>
        <w:ind w:left="420" w:right="227"/>
        <w:jc w:val="both"/>
        <w:rPr>
          <w:rFonts w:ascii="Arial" w:eastAsia="Times New Roman" w:hAnsi="Arial" w:cs="Arial"/>
          <w:bCs/>
        </w:rPr>
      </w:pPr>
      <w:r w:rsidRPr="00297CDA">
        <w:rPr>
          <w:rFonts w:ascii="Arial" w:eastAsia="Times New Roman" w:hAnsi="Arial" w:cs="Arial"/>
          <w:bCs/>
        </w:rPr>
        <w:t xml:space="preserve">[W(0, 1, 2, 3, …, n-1, n) - </w:t>
      </w:r>
      <w:bookmarkStart w:id="27" w:name="_Hlk156912546"/>
      <w:r w:rsidRPr="00297CDA">
        <w:rPr>
          <w:rFonts w:ascii="Arial" w:eastAsia="Times New Roman" w:hAnsi="Arial" w:cs="Arial"/>
          <w:bCs/>
        </w:rPr>
        <w:t xml:space="preserve">Wskaźniki cen towarów i usług konsumpcyjnych – miesięczne, pozycja </w:t>
      </w:r>
      <w:bookmarkStart w:id="28" w:name="_Hlk169521201"/>
      <w:bookmarkEnd w:id="27"/>
      <w:r w:rsidRPr="00297CDA">
        <w:rPr>
          <w:rFonts w:ascii="Arial" w:eastAsia="Times New Roman" w:hAnsi="Arial" w:cs="Arial"/>
          <w:bCs/>
        </w:rPr>
        <w:t xml:space="preserve">Poprzedni miesiąc = 100 </w:t>
      </w:r>
      <w:bookmarkEnd w:id="28"/>
      <w:r w:rsidRPr="00297CDA">
        <w:rPr>
          <w:rFonts w:ascii="Arial" w:eastAsia="Times New Roman" w:hAnsi="Arial" w:cs="Arial"/>
          <w:bCs/>
        </w:rPr>
        <w:t xml:space="preserve">publikowane przez Główny Urząd Statystyczny (zwany dalej GUS) dostępny w Dziedzinowej Bazie Wiedzy  pod linkiem:  </w:t>
      </w:r>
    </w:p>
    <w:p w14:paraId="5D980A32" w14:textId="77777777" w:rsidR="00297CDA" w:rsidRPr="00297CDA" w:rsidRDefault="00297CDA" w:rsidP="00297CDA">
      <w:pPr>
        <w:pStyle w:val="Akapitzlist"/>
        <w:suppressAutoHyphens/>
        <w:spacing w:line="276" w:lineRule="auto"/>
        <w:ind w:left="420" w:right="227"/>
        <w:jc w:val="both"/>
        <w:rPr>
          <w:rFonts w:ascii="Arial" w:eastAsia="Times New Roman" w:hAnsi="Arial" w:cs="Arial"/>
          <w:bCs/>
        </w:rPr>
      </w:pPr>
      <w:r w:rsidRPr="00297CDA">
        <w:rPr>
          <w:rFonts w:ascii="Arial" w:eastAsia="Times New Roman" w:hAnsi="Arial" w:cs="Arial"/>
          <w:bCs/>
        </w:rPr>
        <w:t xml:space="preserve">https://stat.gov.pl/obszary-tematyczne/ceny-handel/wskazniki-cen/wskazniki-cen-towarow-i-uslug-konsumpcyjnych-pot-inflacja-/miesieczne-wskazniki-cen-towarow-i-uslug-konsumpcyjnych-od-1982-roku/ lub w Biuletynie Statystycznym, w układzie miesiąc poprzedni = 100, dotyczący kolejnych miesięcy kalendarzowych począwszy od miesiąca otwarcia oferty, do miesiąca dla którego będzie opublikowany, ostatni, dostępny wskaźnik w terminie na 30 dni przed umownym terminem wykonania zamówienia, o którym mowa w § 2 Umowy]. </w:t>
      </w:r>
    </w:p>
    <w:p w14:paraId="2CCC119B" w14:textId="77777777" w:rsidR="00297CDA" w:rsidRPr="00297CDA" w:rsidRDefault="00297CDA" w:rsidP="00297CDA">
      <w:pPr>
        <w:pStyle w:val="Akapitzlist"/>
        <w:suppressAutoHyphens/>
        <w:spacing w:line="276" w:lineRule="auto"/>
        <w:ind w:left="420" w:right="227"/>
        <w:jc w:val="both"/>
        <w:rPr>
          <w:rFonts w:ascii="Arial" w:eastAsia="Times New Roman" w:hAnsi="Arial" w:cs="Arial"/>
          <w:bCs/>
          <w:i/>
          <w:iCs/>
        </w:rPr>
      </w:pPr>
      <w:r w:rsidRPr="00297CDA">
        <w:rPr>
          <w:rFonts w:ascii="Arial" w:eastAsia="Times New Roman" w:hAnsi="Arial" w:cs="Arial"/>
          <w:bCs/>
          <w:i/>
          <w:iCs/>
        </w:rPr>
        <w:t>Wskaźniki zawarte w tabeli „Miesięczne wskaźniki cen towarów i usług konsumpcyjnych od 1982 roku” w części „Analogiczny miesiąc poprzedniego roku = 100” prezentowanej na stronie GUS w zakładce „Obszary tematyczne” i dalej „Ceny. Handel” w tabeli „Wskaźniki cen” w poz. „Wskaźniki cen towarów i usług konsumpcyjnych (pot. inflacja)”.</w:t>
      </w:r>
    </w:p>
    <w:p w14:paraId="2BCC414D" w14:textId="77777777" w:rsidR="00297CDA" w:rsidRPr="00297CDA" w:rsidRDefault="00297CDA" w:rsidP="00297CDA">
      <w:pPr>
        <w:pStyle w:val="Akapitzlist"/>
        <w:suppressAutoHyphens/>
        <w:spacing w:line="276" w:lineRule="auto"/>
        <w:ind w:left="420" w:right="227"/>
        <w:jc w:val="both"/>
        <w:rPr>
          <w:rFonts w:ascii="Arial" w:eastAsia="Times New Roman" w:hAnsi="Arial" w:cs="Arial"/>
          <w:bCs/>
        </w:rPr>
      </w:pPr>
      <w:r w:rsidRPr="00297CDA">
        <w:rPr>
          <w:rFonts w:ascii="Arial" w:eastAsia="Times New Roman" w:hAnsi="Arial" w:cs="Arial"/>
          <w:bCs/>
        </w:rPr>
        <w:t>W przypadku, gdyby w/w wskaźnik przestał być dostępny, Strony uzgodnią inny, najbardziej zbliżony wskaźnik publikowany przez GUS.</w:t>
      </w:r>
    </w:p>
    <w:p w14:paraId="55F1E038" w14:textId="77777777" w:rsidR="00297CDA" w:rsidRPr="00297CDA" w:rsidRDefault="00297CDA" w:rsidP="00297CDA">
      <w:pPr>
        <w:suppressAutoHyphens/>
        <w:spacing w:line="276" w:lineRule="auto"/>
        <w:ind w:left="420" w:right="227" w:hanging="420"/>
        <w:jc w:val="both"/>
        <w:rPr>
          <w:rFonts w:ascii="Arial" w:eastAsia="Times New Roman" w:hAnsi="Arial" w:cs="Arial"/>
          <w:bCs/>
        </w:rPr>
      </w:pPr>
    </w:p>
    <w:p w14:paraId="6C076AC5" w14:textId="77777777" w:rsidR="00297CDA" w:rsidRDefault="00297CDA" w:rsidP="00297CDA">
      <w:pPr>
        <w:pStyle w:val="Akapitzlist"/>
        <w:numPr>
          <w:ilvl w:val="3"/>
          <w:numId w:val="39"/>
        </w:numPr>
        <w:suppressAutoHyphens/>
        <w:spacing w:line="276" w:lineRule="auto"/>
        <w:ind w:left="420" w:right="227" w:hanging="420"/>
        <w:jc w:val="both"/>
        <w:rPr>
          <w:rFonts w:ascii="Arial" w:eastAsia="Times New Roman" w:hAnsi="Arial" w:cs="Arial"/>
          <w:bCs/>
        </w:rPr>
      </w:pPr>
      <w:r w:rsidRPr="00297CDA">
        <w:rPr>
          <w:rFonts w:ascii="Arial" w:eastAsia="Times New Roman" w:hAnsi="Arial" w:cs="Arial"/>
          <w:bCs/>
        </w:rPr>
        <w:t>W celu dokonania zmian Umowy, Strony Umowy zobowiązane są złożyć sobie wzajemnie wniosek o zmianę wysokości wynagrodzenia, nie później niż na 15 dni przed umownym terminem wykonania zamówienia, o którym mowa w § 2 Umowy zawierający obliczenie zgodne z opisanymi w ust. 1 zasadami zmiany wysokości wynagrodzenia wraz ze wskazaniem związku ponoszonych kosztów w okresie objętym zmianami wysokości wynagrodzenia z przejętymi wskaźnikami inflacyjnymi (</w:t>
      </w:r>
      <w:proofErr w:type="spellStart"/>
      <w:r w:rsidRPr="00297CDA">
        <w:rPr>
          <w:rFonts w:ascii="Arial" w:eastAsia="Times New Roman" w:hAnsi="Arial" w:cs="Arial"/>
          <w:bCs/>
        </w:rPr>
        <w:t>Wi</w:t>
      </w:r>
      <w:proofErr w:type="spellEnd"/>
      <w:r w:rsidRPr="00297CDA">
        <w:rPr>
          <w:rFonts w:ascii="Arial" w:eastAsia="Times New Roman" w:hAnsi="Arial" w:cs="Arial"/>
          <w:bCs/>
        </w:rPr>
        <w:t xml:space="preserve">). </w:t>
      </w:r>
    </w:p>
    <w:p w14:paraId="44FAD1BF" w14:textId="403C8001" w:rsidR="00297CDA" w:rsidRPr="00297CDA" w:rsidRDefault="00297CDA" w:rsidP="00BD32A7">
      <w:pPr>
        <w:pStyle w:val="Akapitzlist"/>
        <w:suppressAutoHyphens/>
        <w:spacing w:line="276" w:lineRule="auto"/>
        <w:ind w:left="420" w:right="227"/>
        <w:jc w:val="both"/>
        <w:rPr>
          <w:rFonts w:ascii="Arial" w:eastAsia="Times New Roman" w:hAnsi="Arial" w:cs="Arial"/>
          <w:bCs/>
        </w:rPr>
      </w:pPr>
      <w:r w:rsidRPr="00297CDA">
        <w:rPr>
          <w:rFonts w:ascii="Arial" w:eastAsia="Times New Roman" w:hAnsi="Arial" w:cs="Arial"/>
          <w:bCs/>
        </w:rPr>
        <w:t>Strona Umowy, której przedłożono wniosek, może zwrócić się do drugiej Strony z wezwaniem o jego uzupełnienie, poprzez przekazanie dodatkowych wyjaśnień, informacji lub dokumentów; wnioskodawca zobowiązany jest odpowiedzieć na wezwanie wyczerpująco i zgodnie ze stanem faktycznym, w terminie do 5 dni od dnia otrzymania wezwania. Brak odpowiedzi Strony na wezwanie nie wywołuje skutków przewidzianych w niniejszej Umowie.</w:t>
      </w:r>
    </w:p>
    <w:p w14:paraId="0C1EB605" w14:textId="6FC509E5" w:rsidR="00297CDA" w:rsidRDefault="00297CDA" w:rsidP="00297CDA">
      <w:pPr>
        <w:pStyle w:val="Akapitzlist"/>
        <w:numPr>
          <w:ilvl w:val="3"/>
          <w:numId w:val="39"/>
        </w:numPr>
        <w:suppressAutoHyphens/>
        <w:spacing w:line="276" w:lineRule="auto"/>
        <w:ind w:left="420" w:right="227" w:hanging="420"/>
        <w:jc w:val="both"/>
        <w:rPr>
          <w:rFonts w:ascii="Arial" w:eastAsia="Times New Roman" w:hAnsi="Arial" w:cs="Arial"/>
          <w:bCs/>
        </w:rPr>
      </w:pPr>
      <w:r w:rsidRPr="00297CDA">
        <w:rPr>
          <w:rFonts w:ascii="Arial" w:eastAsia="Times New Roman" w:hAnsi="Arial" w:cs="Arial"/>
          <w:bCs/>
        </w:rPr>
        <w:t xml:space="preserve">Jeżeli zostanie wykazane, że zmiany ceny materiałów lub kosztów związanych z realizacją zamówienia uzasadniają zmianę wysokości wynagrodzenia należnego Wykonawcy, </w:t>
      </w:r>
      <w:bookmarkStart w:id="29" w:name="_Hlk169528601"/>
      <w:r w:rsidRPr="00297CDA">
        <w:rPr>
          <w:rFonts w:ascii="Arial" w:eastAsia="Times New Roman" w:hAnsi="Arial" w:cs="Arial"/>
          <w:bCs/>
        </w:rPr>
        <w:t xml:space="preserve">Strony Umowy zawrą w formie pisemnej pod rygorem nieważności stosowny aneks do Umowy, </w:t>
      </w:r>
      <w:bookmarkEnd w:id="29"/>
      <w:r w:rsidRPr="00297CDA">
        <w:rPr>
          <w:rFonts w:ascii="Arial" w:eastAsia="Times New Roman" w:hAnsi="Arial" w:cs="Arial"/>
          <w:bCs/>
        </w:rPr>
        <w:t xml:space="preserve">określający nową wysokość wynagrodzenia Wykonawcy, z uwzględnieniem dowiedzionych zmian. Zmieniona wysokość wynagrodzenia należnego Wykonawcy będzie wynikiem przemnożenia wskaźnika waloryzacji </w:t>
      </w:r>
      <w:proofErr w:type="spellStart"/>
      <w:r w:rsidRPr="00297CDA">
        <w:rPr>
          <w:rFonts w:ascii="Arial" w:eastAsia="Times New Roman" w:hAnsi="Arial" w:cs="Arial"/>
          <w:bCs/>
        </w:rPr>
        <w:t>Ww</w:t>
      </w:r>
      <w:proofErr w:type="spellEnd"/>
      <w:r w:rsidRPr="00297CDA">
        <w:rPr>
          <w:rFonts w:ascii="Arial" w:eastAsia="Times New Roman" w:hAnsi="Arial" w:cs="Arial"/>
          <w:bCs/>
        </w:rPr>
        <w:t xml:space="preserve">(n) i wysokości netto wynagrodzenia należnego Wykonawcy, o którym mowa w § </w:t>
      </w:r>
      <w:r w:rsidR="006006B3">
        <w:rPr>
          <w:rFonts w:ascii="Arial" w:eastAsia="Times New Roman" w:hAnsi="Arial" w:cs="Arial"/>
          <w:bCs/>
        </w:rPr>
        <w:t>3</w:t>
      </w:r>
      <w:r w:rsidRPr="00297CDA">
        <w:rPr>
          <w:rFonts w:ascii="Arial" w:eastAsia="Times New Roman" w:hAnsi="Arial" w:cs="Arial"/>
          <w:bCs/>
        </w:rPr>
        <w:t xml:space="preserve"> Umowy (pierwotnej kwoty wynagrodzenia netto wskazanego w ofercie), w efekcie wysokość wynagrodzenie zostanie odpowiednio zmieniona (wynagrodzenie wzrośnie lub zostanie obniżone).</w:t>
      </w:r>
    </w:p>
    <w:p w14:paraId="40549AED" w14:textId="03419235" w:rsidR="00297CDA" w:rsidRDefault="00297CDA" w:rsidP="00297CDA">
      <w:pPr>
        <w:pStyle w:val="Akapitzlist"/>
        <w:numPr>
          <w:ilvl w:val="3"/>
          <w:numId w:val="39"/>
        </w:numPr>
        <w:suppressAutoHyphens/>
        <w:spacing w:line="276" w:lineRule="auto"/>
        <w:ind w:left="420" w:right="227" w:hanging="420"/>
        <w:jc w:val="both"/>
        <w:rPr>
          <w:rFonts w:ascii="Arial" w:eastAsia="Times New Roman" w:hAnsi="Arial" w:cs="Arial"/>
          <w:bCs/>
        </w:rPr>
      </w:pPr>
      <w:r w:rsidRPr="00297CDA">
        <w:rPr>
          <w:rFonts w:ascii="Arial" w:eastAsia="Times New Roman" w:hAnsi="Arial" w:cs="Arial"/>
          <w:bCs/>
        </w:rPr>
        <w:t xml:space="preserve">Zmianom wysokości wynagrodzenia nie podlegają wartości netto wynagrodzenia należnego Wykonawcy wprowadzone do umowy na </w:t>
      </w:r>
      <w:r w:rsidRPr="0000476F">
        <w:rPr>
          <w:rFonts w:ascii="Arial" w:eastAsia="Times New Roman" w:hAnsi="Arial" w:cs="Arial"/>
          <w:bCs/>
        </w:rPr>
        <w:t>podstawie § 1</w:t>
      </w:r>
      <w:r w:rsidR="0000476F" w:rsidRPr="0000476F">
        <w:rPr>
          <w:rFonts w:ascii="Arial" w:eastAsia="Times New Roman" w:hAnsi="Arial" w:cs="Arial"/>
          <w:bCs/>
        </w:rPr>
        <w:t>4</w:t>
      </w:r>
      <w:r w:rsidRPr="00297CDA">
        <w:rPr>
          <w:rFonts w:ascii="Arial" w:eastAsia="Times New Roman" w:hAnsi="Arial" w:cs="Arial"/>
          <w:bCs/>
        </w:rPr>
        <w:t xml:space="preserve"> Umowy (Zmiany Umowy) oraz przepisów ustawy </w:t>
      </w:r>
      <w:proofErr w:type="spellStart"/>
      <w:r w:rsidRPr="00297CDA">
        <w:rPr>
          <w:rFonts w:ascii="Arial" w:eastAsia="Times New Roman" w:hAnsi="Arial" w:cs="Arial"/>
          <w:bCs/>
        </w:rPr>
        <w:t>Pzp</w:t>
      </w:r>
      <w:proofErr w:type="spellEnd"/>
      <w:r w:rsidR="0000476F">
        <w:rPr>
          <w:rFonts w:ascii="Arial" w:eastAsia="Times New Roman" w:hAnsi="Arial" w:cs="Arial"/>
          <w:bCs/>
        </w:rPr>
        <w:t>.</w:t>
      </w:r>
    </w:p>
    <w:p w14:paraId="05D73EFA" w14:textId="77777777" w:rsidR="00297CDA" w:rsidRDefault="00297CDA" w:rsidP="00297CDA">
      <w:pPr>
        <w:pStyle w:val="Akapitzlist"/>
        <w:numPr>
          <w:ilvl w:val="3"/>
          <w:numId w:val="39"/>
        </w:numPr>
        <w:suppressAutoHyphens/>
        <w:spacing w:line="276" w:lineRule="auto"/>
        <w:ind w:left="420" w:right="227" w:hanging="420"/>
        <w:jc w:val="both"/>
        <w:rPr>
          <w:rFonts w:ascii="Arial" w:eastAsia="Times New Roman" w:hAnsi="Arial" w:cs="Arial"/>
          <w:bCs/>
        </w:rPr>
      </w:pPr>
      <w:r w:rsidRPr="00297CDA">
        <w:rPr>
          <w:rFonts w:ascii="Arial" w:eastAsia="Times New Roman" w:hAnsi="Arial" w:cs="Arial"/>
          <w:bCs/>
        </w:rPr>
        <w:t>Jeżeli Umowa została zawarta po upływie 180 dni od dnia upływu terminu składania ofert, początkowym terminem ustalenia zmiany wynagrodzenia jest dzień otwarcia ofert.</w:t>
      </w:r>
    </w:p>
    <w:p w14:paraId="7B0FB191" w14:textId="78FC556C" w:rsidR="00297CDA" w:rsidRDefault="00297CDA" w:rsidP="00297CDA">
      <w:pPr>
        <w:pStyle w:val="Akapitzlist"/>
        <w:numPr>
          <w:ilvl w:val="3"/>
          <w:numId w:val="39"/>
        </w:numPr>
        <w:suppressAutoHyphens/>
        <w:spacing w:line="276" w:lineRule="auto"/>
        <w:ind w:left="420" w:right="227" w:hanging="420"/>
        <w:jc w:val="both"/>
        <w:rPr>
          <w:rFonts w:ascii="Arial" w:eastAsia="Times New Roman" w:hAnsi="Arial" w:cs="Arial"/>
          <w:bCs/>
        </w:rPr>
      </w:pPr>
      <w:r w:rsidRPr="00297CDA">
        <w:rPr>
          <w:rFonts w:ascii="Arial" w:eastAsia="Times New Roman" w:hAnsi="Arial" w:cs="Arial"/>
          <w:bCs/>
        </w:rPr>
        <w:lastRenderedPageBreak/>
        <w:t xml:space="preserve">Maksymalna dopuszczalna wartość zmiany wysokości wynagrodzenia należnego Wykonawcy wskutek zastosowania zmian wysokości wynagrodzenia w oparciu o Wskaźniki cen towarów i usług konsumpcyjnych – miesięczne, pozycja Poprzedni miesiąc = 100 wynosi 5% wynagrodzenia netto wskazanego w § </w:t>
      </w:r>
      <w:r w:rsidR="007F6F65">
        <w:rPr>
          <w:rFonts w:ascii="Arial" w:eastAsia="Times New Roman" w:hAnsi="Arial" w:cs="Arial"/>
          <w:bCs/>
        </w:rPr>
        <w:t>3</w:t>
      </w:r>
      <w:r w:rsidRPr="00297CDA">
        <w:rPr>
          <w:rFonts w:ascii="Arial" w:eastAsia="Times New Roman" w:hAnsi="Arial" w:cs="Arial"/>
          <w:bCs/>
        </w:rPr>
        <w:t xml:space="preserve"> Umowy (pierwotnej kwoty wynagrodzenia wskazanej w ofercie), łącznie w całym okresie obowiązywania Umowy.</w:t>
      </w:r>
    </w:p>
    <w:p w14:paraId="41679912" w14:textId="516A6E20" w:rsidR="00297CDA" w:rsidRPr="00297CDA" w:rsidRDefault="00297CDA" w:rsidP="00297CDA">
      <w:pPr>
        <w:pStyle w:val="Akapitzlist"/>
        <w:numPr>
          <w:ilvl w:val="3"/>
          <w:numId w:val="39"/>
        </w:numPr>
        <w:suppressAutoHyphens/>
        <w:spacing w:line="276" w:lineRule="auto"/>
        <w:ind w:left="420" w:right="227" w:hanging="420"/>
        <w:jc w:val="both"/>
        <w:rPr>
          <w:rFonts w:ascii="Arial" w:eastAsia="Times New Roman" w:hAnsi="Arial" w:cs="Arial"/>
          <w:bCs/>
        </w:rPr>
      </w:pPr>
      <w:r w:rsidRPr="00297CDA">
        <w:rPr>
          <w:rFonts w:ascii="Arial" w:eastAsia="Times New Roman" w:hAnsi="Arial" w:cs="Arial"/>
          <w:bCs/>
        </w:rPr>
        <w:t xml:space="preserve">Jeżeli wynagrodzenie Wykonawcy zostanie zmienione zgodnie z art. 439 ust. 1-3 ustawy </w:t>
      </w:r>
      <w:proofErr w:type="spellStart"/>
      <w:r w:rsidRPr="00297CDA">
        <w:rPr>
          <w:rFonts w:ascii="Arial" w:eastAsia="Times New Roman" w:hAnsi="Arial" w:cs="Arial"/>
          <w:bCs/>
        </w:rPr>
        <w:t>Pzp</w:t>
      </w:r>
      <w:proofErr w:type="spellEnd"/>
      <w:r w:rsidRPr="00297CDA">
        <w:rPr>
          <w:rFonts w:ascii="Arial" w:eastAsia="Times New Roman" w:hAnsi="Arial" w:cs="Arial"/>
          <w:bCs/>
        </w:rPr>
        <w:t>, Wykonawca zobowiązany jest do zmiany wysokości wynagrodzenia przysługującego Podwykonawcy, z którym zawarł umowę, jeżeli łącznie spełnione są następujące warunki: przedmiotem umowy są roboty budowlane, dostawy lub usługi oraz okres obowiązywania umowy wraz z aneksami przekracza 6 miesięcy. Zmiana wysokości wynagrodzenia będzie się odbywać na analogicznych zasadach jak zmiana wysokości wynagrodzenia Wykonawcy z zastrzeżeniem, że wskaźniki waloryzacji wynagrodzenia będą kalkulowane w odniesieniu do dnia zawarcia umowy pomiędzy Wykonawcą a Podwykonawcą.</w:t>
      </w:r>
    </w:p>
    <w:bookmarkEnd w:id="26"/>
    <w:p w14:paraId="63484539" w14:textId="77777777" w:rsidR="0057696C" w:rsidRDefault="0057696C" w:rsidP="00BD32A7">
      <w:pPr>
        <w:spacing w:line="276" w:lineRule="auto"/>
        <w:ind w:right="-180"/>
        <w:rPr>
          <w:rFonts w:ascii="Arial" w:eastAsia="Arial" w:hAnsi="Arial" w:cs="Arial"/>
          <w:b/>
        </w:rPr>
      </w:pPr>
    </w:p>
    <w:p w14:paraId="66948727" w14:textId="3F8BA6C7" w:rsidR="0057696C" w:rsidRDefault="00000000">
      <w:pPr>
        <w:spacing w:line="276" w:lineRule="auto"/>
        <w:ind w:right="-180"/>
        <w:jc w:val="center"/>
        <w:rPr>
          <w:rFonts w:ascii="Arial" w:eastAsia="Arial" w:hAnsi="Arial" w:cs="Arial"/>
          <w:b/>
        </w:rPr>
      </w:pPr>
      <w:r>
        <w:rPr>
          <w:rFonts w:ascii="Arial" w:eastAsia="Arial" w:hAnsi="Arial" w:cs="Arial"/>
          <w:b/>
        </w:rPr>
        <w:t xml:space="preserve">§ </w:t>
      </w:r>
      <w:r w:rsidR="0063546A">
        <w:rPr>
          <w:rFonts w:ascii="Arial" w:eastAsia="Arial" w:hAnsi="Arial" w:cs="Arial"/>
          <w:b/>
        </w:rPr>
        <w:t>11</w:t>
      </w:r>
    </w:p>
    <w:p w14:paraId="6B11CF23" w14:textId="77777777" w:rsidR="0057696C" w:rsidRDefault="00000000">
      <w:pPr>
        <w:spacing w:after="120" w:line="276" w:lineRule="auto"/>
        <w:ind w:right="-180"/>
        <w:jc w:val="center"/>
        <w:rPr>
          <w:rFonts w:ascii="Arial" w:eastAsia="Arial" w:hAnsi="Arial" w:cs="Arial"/>
          <w:b/>
        </w:rPr>
      </w:pPr>
      <w:r>
        <w:rPr>
          <w:rFonts w:ascii="Arial" w:eastAsia="Arial" w:hAnsi="Arial" w:cs="Arial"/>
          <w:b/>
        </w:rPr>
        <w:t>Kary umowne</w:t>
      </w:r>
    </w:p>
    <w:p w14:paraId="2544681A" w14:textId="77777777" w:rsidR="0057696C" w:rsidRDefault="00000000">
      <w:pPr>
        <w:numPr>
          <w:ilvl w:val="0"/>
          <w:numId w:val="7"/>
        </w:numPr>
        <w:tabs>
          <w:tab w:val="left" w:pos="281"/>
        </w:tabs>
        <w:spacing w:line="276" w:lineRule="auto"/>
        <w:ind w:left="281" w:right="20" w:hanging="281"/>
        <w:jc w:val="both"/>
        <w:rPr>
          <w:rFonts w:ascii="Arial" w:eastAsia="Arial" w:hAnsi="Arial" w:cs="Arial"/>
        </w:rPr>
      </w:pPr>
      <w:r>
        <w:rPr>
          <w:rFonts w:ascii="Arial" w:eastAsia="Arial" w:hAnsi="Arial" w:cs="Arial"/>
        </w:rPr>
        <w:t>W przypadku niewykonania lub nienależytego wykonania Umowy naliczane będą kary umowne wskazane w dalszych postanowieniach niniejszego paragrafu.</w:t>
      </w:r>
    </w:p>
    <w:p w14:paraId="4C5A86FC" w14:textId="3CF1403D" w:rsidR="0057696C" w:rsidRDefault="00000000">
      <w:pPr>
        <w:numPr>
          <w:ilvl w:val="0"/>
          <w:numId w:val="7"/>
        </w:numPr>
        <w:tabs>
          <w:tab w:val="left" w:pos="281"/>
        </w:tabs>
        <w:spacing w:line="276" w:lineRule="auto"/>
        <w:ind w:left="281" w:right="20" w:hanging="281"/>
        <w:jc w:val="both"/>
        <w:rPr>
          <w:rFonts w:ascii="Arial" w:eastAsia="Arial" w:hAnsi="Arial" w:cs="Arial"/>
        </w:rPr>
      </w:pPr>
      <w:r>
        <w:rPr>
          <w:rFonts w:ascii="Arial" w:eastAsia="Arial" w:hAnsi="Arial" w:cs="Arial"/>
        </w:rPr>
        <w:t>Naliczenie kar umownych zostanie udokumentowane notą obciążeniową Zamawiającego doręczoną Wykonawcy. Zamawiającemu przysługuje prawo jednostronnego potrącenia kar umownych z wynagrodzenia Wykonawcy</w:t>
      </w:r>
      <w:r w:rsidR="0063546A">
        <w:rPr>
          <w:rFonts w:ascii="Arial" w:eastAsia="Arial" w:hAnsi="Arial" w:cs="Arial"/>
        </w:rPr>
        <w:t>, na co Wykonawca niniejszym wyraża zgodę.</w:t>
      </w:r>
    </w:p>
    <w:p w14:paraId="47F94DB5" w14:textId="7298DE46" w:rsidR="0057696C" w:rsidRDefault="00000000">
      <w:pPr>
        <w:numPr>
          <w:ilvl w:val="0"/>
          <w:numId w:val="7"/>
        </w:numPr>
        <w:tabs>
          <w:tab w:val="left" w:pos="281"/>
        </w:tabs>
        <w:spacing w:line="276" w:lineRule="auto"/>
        <w:ind w:left="281" w:hanging="281"/>
        <w:jc w:val="both"/>
        <w:rPr>
          <w:rFonts w:ascii="Arial" w:eastAsia="Arial" w:hAnsi="Arial" w:cs="Arial"/>
        </w:rPr>
      </w:pPr>
      <w:r>
        <w:rPr>
          <w:rFonts w:ascii="Arial" w:eastAsia="Arial" w:hAnsi="Arial" w:cs="Arial"/>
        </w:rPr>
        <w:t xml:space="preserve">Z zastrzeżeniem ust. 2 zdanie drugie, kary umowne płatne będą w terminie </w:t>
      </w:r>
      <w:r w:rsidR="00FD4A11">
        <w:rPr>
          <w:rFonts w:ascii="Arial" w:eastAsia="Arial" w:hAnsi="Arial" w:cs="Arial"/>
        </w:rPr>
        <w:t>14</w:t>
      </w:r>
      <w:r>
        <w:rPr>
          <w:rFonts w:ascii="Arial" w:eastAsia="Arial" w:hAnsi="Arial" w:cs="Arial"/>
        </w:rPr>
        <w:t xml:space="preserve"> dni od dnia doręczenia Wykonawcy noty obciążeniowej Zamawiającego.</w:t>
      </w:r>
    </w:p>
    <w:p w14:paraId="422702A1" w14:textId="674D2DD7" w:rsidR="0057696C" w:rsidRDefault="00000000">
      <w:pPr>
        <w:numPr>
          <w:ilvl w:val="0"/>
          <w:numId w:val="7"/>
        </w:numPr>
        <w:tabs>
          <w:tab w:val="left" w:pos="281"/>
        </w:tabs>
        <w:spacing w:line="276" w:lineRule="auto"/>
        <w:ind w:left="281" w:hanging="281"/>
        <w:jc w:val="both"/>
        <w:rPr>
          <w:rFonts w:ascii="Arial" w:eastAsia="Arial" w:hAnsi="Arial" w:cs="Arial"/>
        </w:rPr>
      </w:pPr>
      <w:bookmarkStart w:id="30" w:name="_Hlk168560640"/>
      <w:r>
        <w:rPr>
          <w:rFonts w:ascii="Arial" w:eastAsia="Arial" w:hAnsi="Arial" w:cs="Arial"/>
        </w:rPr>
        <w:t>W przypadku rozwiązania lub odstąpienia lub wypowiedzenia Umowy z winy Wykonawcy, Zamawiający naliczy Wykonawcy karę umowną w wysokości 10 % łącznej wartości brutto Umowy określonej w § 3 ust. 1.</w:t>
      </w:r>
    </w:p>
    <w:bookmarkEnd w:id="30"/>
    <w:p w14:paraId="6D9CA736" w14:textId="57517045" w:rsidR="0057696C" w:rsidRDefault="00000000">
      <w:pPr>
        <w:numPr>
          <w:ilvl w:val="0"/>
          <w:numId w:val="7"/>
        </w:numPr>
        <w:tabs>
          <w:tab w:val="left" w:pos="281"/>
        </w:tabs>
        <w:spacing w:line="276" w:lineRule="auto"/>
        <w:ind w:left="281" w:hanging="281"/>
        <w:jc w:val="both"/>
        <w:rPr>
          <w:rFonts w:ascii="Arial" w:eastAsia="Arial" w:hAnsi="Arial" w:cs="Arial"/>
        </w:rPr>
      </w:pPr>
      <w:r>
        <w:rPr>
          <w:rFonts w:ascii="Arial" w:eastAsia="Arial" w:hAnsi="Arial" w:cs="Arial"/>
        </w:rPr>
        <w:t>Zamawiający naliczy Wykonawcy karę umowną w wysokości 1.000,00 zł (słownie: jeden tysiąc złotych 00/100), za każdy dzień zwłoki w dostawie któregokolwiek Autobusu poza termin określony w § 2 ust. 1 za każdy z Autobusów osobno.</w:t>
      </w:r>
    </w:p>
    <w:p w14:paraId="6389C409" w14:textId="6D449464" w:rsidR="0057696C" w:rsidRDefault="00000000">
      <w:pPr>
        <w:numPr>
          <w:ilvl w:val="0"/>
          <w:numId w:val="7"/>
        </w:numPr>
        <w:tabs>
          <w:tab w:val="left" w:pos="281"/>
        </w:tabs>
        <w:spacing w:line="276" w:lineRule="auto"/>
        <w:ind w:left="281" w:hanging="281"/>
        <w:jc w:val="both"/>
        <w:rPr>
          <w:rFonts w:ascii="Arial" w:eastAsia="Arial" w:hAnsi="Arial" w:cs="Arial"/>
        </w:rPr>
      </w:pPr>
      <w:r>
        <w:rPr>
          <w:rFonts w:ascii="Arial" w:eastAsia="Arial" w:hAnsi="Arial" w:cs="Arial"/>
        </w:rPr>
        <w:t xml:space="preserve">Przestój autobusu z powodu naprawy gwarancyjnej wykonywanej przez serwis Wykonawcy trwający dłużej niż termin określony w </w:t>
      </w:r>
      <w:r>
        <w:rPr>
          <w:rFonts w:ascii="Arial" w:eastAsia="Arial" w:hAnsi="Arial" w:cs="Arial"/>
          <w:b/>
        </w:rPr>
        <w:t>załączniku nr 4</w:t>
      </w:r>
      <w:r>
        <w:rPr>
          <w:rFonts w:ascii="Arial" w:eastAsia="Arial" w:hAnsi="Arial" w:cs="Arial"/>
        </w:rPr>
        <w:t xml:space="preserve"> do Umowy, uprawnia Zamawiającego do naliczenia kary umownej w wysokości 500</w:t>
      </w:r>
      <w:r w:rsidR="00320A6D">
        <w:rPr>
          <w:rFonts w:ascii="Arial" w:eastAsia="Arial" w:hAnsi="Arial" w:cs="Arial"/>
        </w:rPr>
        <w:t>,00</w:t>
      </w:r>
      <w:r>
        <w:rPr>
          <w:rFonts w:ascii="Arial" w:eastAsia="Arial" w:hAnsi="Arial" w:cs="Arial"/>
        </w:rPr>
        <w:t xml:space="preserve"> zł (słownie: pięćset złotych 00/100), za każdy rozpoczęty dzień przestoju za każdy Autobus oraz wydłuża okres gwarancji autobusu o cały czas przestoju.</w:t>
      </w:r>
    </w:p>
    <w:p w14:paraId="37326DA1" w14:textId="69482299" w:rsidR="0057696C" w:rsidRDefault="00000000">
      <w:pPr>
        <w:numPr>
          <w:ilvl w:val="0"/>
          <w:numId w:val="7"/>
        </w:numPr>
        <w:tabs>
          <w:tab w:val="left" w:pos="281"/>
        </w:tabs>
        <w:spacing w:line="276" w:lineRule="auto"/>
        <w:ind w:left="284" w:hanging="284"/>
        <w:jc w:val="both"/>
        <w:rPr>
          <w:rFonts w:ascii="Arial" w:eastAsia="Arial" w:hAnsi="Arial" w:cs="Arial"/>
        </w:rPr>
      </w:pPr>
      <w:r>
        <w:rPr>
          <w:rFonts w:ascii="Arial" w:eastAsia="Arial" w:hAnsi="Arial" w:cs="Arial"/>
        </w:rPr>
        <w:t xml:space="preserve">Zamawiający naliczy Wykonawcy karę umowną w przypadku braku zapewnienia pojazdu zastępczego lub braku spełnienia przez podstawiony pojazd zastępczy parametrów odpowiadających parametrom autobusów objętych umową w wysokości 1.000,00 zł (słownie: tysiąc złotych 00/100) za każdy dzień. </w:t>
      </w:r>
    </w:p>
    <w:p w14:paraId="24A48398" w14:textId="154AF9E2" w:rsidR="0057696C" w:rsidRDefault="00000000">
      <w:pPr>
        <w:numPr>
          <w:ilvl w:val="0"/>
          <w:numId w:val="7"/>
        </w:numPr>
        <w:tabs>
          <w:tab w:val="left" w:pos="281"/>
        </w:tabs>
        <w:spacing w:line="276" w:lineRule="auto"/>
        <w:ind w:left="284" w:hanging="284"/>
        <w:jc w:val="both"/>
        <w:rPr>
          <w:rFonts w:ascii="Arial" w:eastAsia="Arial" w:hAnsi="Arial" w:cs="Arial"/>
        </w:rPr>
      </w:pPr>
      <w:r>
        <w:rPr>
          <w:rFonts w:ascii="Arial" w:eastAsia="Arial" w:hAnsi="Arial" w:cs="Arial"/>
        </w:rPr>
        <w:t>Zamawiający naliczy Wykonawcy karę umowną w wysokości 1.000,00 zł (słownie: jeden tysiąc złotych 00/100) za każdy dzień zwłoki w przypadku naprawy gwarancyjnej pojazdu trwającej ponad 21 dni, za każdy z Autobusów osobno.</w:t>
      </w:r>
    </w:p>
    <w:p w14:paraId="56592A58" w14:textId="77777777" w:rsidR="0057696C" w:rsidRDefault="00000000" w:rsidP="00BA282A">
      <w:pPr>
        <w:numPr>
          <w:ilvl w:val="0"/>
          <w:numId w:val="7"/>
        </w:numPr>
        <w:tabs>
          <w:tab w:val="left" w:pos="281"/>
        </w:tabs>
        <w:spacing w:line="276" w:lineRule="auto"/>
        <w:ind w:left="284" w:right="23" w:hanging="284"/>
        <w:jc w:val="both"/>
        <w:rPr>
          <w:rFonts w:ascii="Arial" w:eastAsia="Arial" w:hAnsi="Arial" w:cs="Arial"/>
        </w:rPr>
      </w:pPr>
      <w:r>
        <w:rPr>
          <w:rFonts w:ascii="Arial" w:eastAsia="Arial" w:hAnsi="Arial" w:cs="Arial"/>
        </w:rPr>
        <w:t>Kary umowne należą się Zamawiającemu niezależnie od poniesienia szkody ani od jej wysokości. Jeżeli szkoda wynikła z niewykonania lub nienależytego wykonania Umowy przewyższa wysokość naliczonej kary umownej lub nie jest objęta karą umowną, wówczas Zamawiający może żądać odszkodowania przekraczającego wysokość zastrzeżonej kary na zasadach ogólnych.</w:t>
      </w:r>
    </w:p>
    <w:p w14:paraId="03CA1D22" w14:textId="77777777" w:rsidR="00BA282A" w:rsidRDefault="00BA282A" w:rsidP="00BA282A">
      <w:pPr>
        <w:numPr>
          <w:ilvl w:val="0"/>
          <w:numId w:val="7"/>
        </w:numPr>
        <w:tabs>
          <w:tab w:val="left" w:pos="281"/>
        </w:tabs>
        <w:spacing w:line="276" w:lineRule="auto"/>
        <w:ind w:left="284" w:hanging="284"/>
        <w:jc w:val="both"/>
        <w:rPr>
          <w:rFonts w:ascii="Arial" w:eastAsia="Arial" w:hAnsi="Arial" w:cs="Arial"/>
        </w:rPr>
      </w:pPr>
      <w:r w:rsidRPr="00BA282A">
        <w:rPr>
          <w:rFonts w:ascii="Arial" w:eastAsia="Arial" w:hAnsi="Arial" w:cs="Arial"/>
        </w:rPr>
        <w:t xml:space="preserve"> </w:t>
      </w:r>
      <w:r>
        <w:rPr>
          <w:rFonts w:ascii="Arial" w:eastAsia="Arial" w:hAnsi="Arial" w:cs="Arial"/>
        </w:rPr>
        <w:t>W przypadku rozwiązania lub odstąpienia lub wypowiedzenia Umowy z winy Zamawiającego, Wykonawca może naliczyć Zamawiającemu karę umowną w wysokości 10 % łącznej wartości brutto Umowy określonej w § 3 ust. 1.</w:t>
      </w:r>
    </w:p>
    <w:p w14:paraId="4B25CF45" w14:textId="7C440910" w:rsidR="00BA282A" w:rsidRPr="00BA282A" w:rsidRDefault="00BA282A" w:rsidP="00BA282A">
      <w:pPr>
        <w:numPr>
          <w:ilvl w:val="0"/>
          <w:numId w:val="7"/>
        </w:numPr>
        <w:tabs>
          <w:tab w:val="left" w:pos="281"/>
        </w:tabs>
        <w:spacing w:line="276" w:lineRule="auto"/>
        <w:ind w:left="284" w:hanging="284"/>
        <w:jc w:val="both"/>
        <w:rPr>
          <w:rFonts w:ascii="Arial" w:eastAsia="Arial" w:hAnsi="Arial" w:cs="Arial"/>
        </w:rPr>
      </w:pPr>
      <w:r w:rsidRPr="00BA282A">
        <w:rPr>
          <w:rFonts w:ascii="Arial" w:eastAsia="Arial" w:hAnsi="Arial" w:cs="Arial"/>
        </w:rPr>
        <w:t xml:space="preserve">Łączna maksymalna wysokość kar umownych, których mogą dochodzić Strony nie może przekroczyć 15% </w:t>
      </w:r>
      <w:r w:rsidR="00E227F6" w:rsidRPr="00E227F6">
        <w:rPr>
          <w:rFonts w:ascii="Arial" w:eastAsia="Arial" w:hAnsi="Arial" w:cs="Arial"/>
        </w:rPr>
        <w:t>łącznej wartości brutto Umowy określonej w § 3 ust. 1.</w:t>
      </w:r>
    </w:p>
    <w:p w14:paraId="4686B6C9" w14:textId="77777777" w:rsidR="0057696C" w:rsidRDefault="00000000" w:rsidP="000F38B4">
      <w:pPr>
        <w:numPr>
          <w:ilvl w:val="0"/>
          <w:numId w:val="7"/>
        </w:numPr>
        <w:tabs>
          <w:tab w:val="left" w:pos="281"/>
        </w:tabs>
        <w:spacing w:line="276" w:lineRule="auto"/>
        <w:ind w:left="284" w:right="23" w:hanging="284"/>
        <w:jc w:val="both"/>
        <w:rPr>
          <w:rFonts w:ascii="Arial" w:eastAsia="Arial" w:hAnsi="Arial" w:cs="Arial"/>
        </w:rPr>
      </w:pPr>
      <w:r>
        <w:rPr>
          <w:rFonts w:ascii="Arial" w:eastAsia="Arial" w:hAnsi="Arial" w:cs="Arial"/>
        </w:rPr>
        <w:lastRenderedPageBreak/>
        <w:t>W celu uniknięcia wątpliwości Strony potwierdzają, że zastrzeżenie i zapłata kar umownych nie wyłącza obowiązku Wykonawcy do wykonania Przedmiotu Umowy wolnego od wad i usterek ani uprawnień Zamawiającego związanych z obowiązkami Wykonawcy dotyczącymi wad i usterek Przedmiotu Umowy.</w:t>
      </w:r>
    </w:p>
    <w:p w14:paraId="0E3905B1" w14:textId="77777777" w:rsidR="00D972E2" w:rsidRDefault="00D972E2" w:rsidP="00D972E2">
      <w:pPr>
        <w:tabs>
          <w:tab w:val="left" w:pos="281"/>
        </w:tabs>
        <w:spacing w:line="276" w:lineRule="auto"/>
        <w:ind w:left="281" w:right="20"/>
        <w:jc w:val="both"/>
        <w:rPr>
          <w:rFonts w:ascii="Arial" w:eastAsia="Arial" w:hAnsi="Arial" w:cs="Arial"/>
        </w:rPr>
      </w:pPr>
    </w:p>
    <w:p w14:paraId="391F276B" w14:textId="69F3C79D" w:rsidR="0057696C" w:rsidRDefault="00000000">
      <w:pPr>
        <w:numPr>
          <w:ilvl w:val="2"/>
          <w:numId w:val="10"/>
        </w:numPr>
        <w:tabs>
          <w:tab w:val="left" w:pos="4501"/>
        </w:tabs>
        <w:spacing w:line="276" w:lineRule="auto"/>
        <w:ind w:left="4501" w:hanging="158"/>
        <w:jc w:val="both"/>
        <w:rPr>
          <w:rFonts w:ascii="Arial" w:eastAsia="Arial" w:hAnsi="Arial" w:cs="Arial"/>
          <w:b/>
        </w:rPr>
      </w:pPr>
      <w:r>
        <w:rPr>
          <w:rFonts w:ascii="Arial" w:eastAsia="Arial" w:hAnsi="Arial" w:cs="Arial"/>
          <w:b/>
        </w:rPr>
        <w:t>1</w:t>
      </w:r>
      <w:r w:rsidR="005F396E">
        <w:rPr>
          <w:rFonts w:ascii="Arial" w:eastAsia="Arial" w:hAnsi="Arial" w:cs="Arial"/>
          <w:b/>
        </w:rPr>
        <w:t>2</w:t>
      </w:r>
    </w:p>
    <w:p w14:paraId="7B380B02" w14:textId="77777777" w:rsidR="0057696C" w:rsidRDefault="00000000">
      <w:pPr>
        <w:spacing w:after="120" w:line="276" w:lineRule="auto"/>
        <w:ind w:left="3821"/>
        <w:jc w:val="both"/>
        <w:rPr>
          <w:rFonts w:ascii="Arial" w:eastAsia="Arial" w:hAnsi="Arial" w:cs="Arial"/>
          <w:b/>
        </w:rPr>
      </w:pPr>
      <w:r>
        <w:rPr>
          <w:rFonts w:ascii="Arial" w:eastAsia="Arial" w:hAnsi="Arial" w:cs="Arial"/>
          <w:b/>
        </w:rPr>
        <w:t>Podwykonawcy</w:t>
      </w:r>
    </w:p>
    <w:p w14:paraId="300B5572" w14:textId="29CEF7C2" w:rsidR="0057696C" w:rsidRPr="00C14141" w:rsidRDefault="00C14141" w:rsidP="000F38B4">
      <w:pPr>
        <w:pStyle w:val="Akapitzlist"/>
        <w:tabs>
          <w:tab w:val="left" w:pos="281"/>
        </w:tabs>
        <w:spacing w:line="276" w:lineRule="auto"/>
        <w:ind w:left="284" w:right="23" w:hanging="284"/>
        <w:jc w:val="both"/>
        <w:rPr>
          <w:rFonts w:ascii="Arial" w:eastAsia="Arial" w:hAnsi="Arial" w:cs="Arial"/>
        </w:rPr>
      </w:pPr>
      <w:r>
        <w:rPr>
          <w:rFonts w:ascii="Arial" w:eastAsia="Arial" w:hAnsi="Arial" w:cs="Arial"/>
        </w:rPr>
        <w:t xml:space="preserve">1. </w:t>
      </w:r>
      <w:r w:rsidRPr="00C14141">
        <w:rPr>
          <w:rFonts w:ascii="Arial" w:eastAsia="Arial" w:hAnsi="Arial" w:cs="Arial"/>
        </w:rPr>
        <w:t>Wykonawca powierza do wykonania Podwykonawcom wskazany poniżej zakres przedmiotu</w:t>
      </w:r>
      <w:r w:rsidR="000F38B4">
        <w:rPr>
          <w:rFonts w:ascii="Arial" w:eastAsia="Arial" w:hAnsi="Arial" w:cs="Arial"/>
        </w:rPr>
        <w:t xml:space="preserve"> </w:t>
      </w:r>
      <w:r w:rsidRPr="00C14141">
        <w:rPr>
          <w:rFonts w:ascii="Arial" w:eastAsia="Arial" w:hAnsi="Arial" w:cs="Arial"/>
        </w:rPr>
        <w:t>Umowy: [nazwa podwykonawcy] ………………………[zakres podwykonawstwa] …………………….. (zgodnie z ofertą Wykonawcy).</w:t>
      </w:r>
    </w:p>
    <w:p w14:paraId="3DD9CADC" w14:textId="77777777" w:rsidR="0057696C" w:rsidRPr="002C2B30" w:rsidRDefault="00000000">
      <w:pPr>
        <w:numPr>
          <w:ilvl w:val="0"/>
          <w:numId w:val="10"/>
        </w:numPr>
        <w:tabs>
          <w:tab w:val="left" w:pos="281"/>
        </w:tabs>
        <w:spacing w:line="276" w:lineRule="auto"/>
        <w:ind w:left="281" w:right="20" w:hanging="281"/>
        <w:jc w:val="both"/>
        <w:rPr>
          <w:rFonts w:ascii="Arial" w:eastAsia="Arial" w:hAnsi="Arial" w:cs="Arial"/>
        </w:rPr>
      </w:pPr>
      <w:r>
        <w:rPr>
          <w:rFonts w:ascii="Arial" w:eastAsia="Arial" w:hAnsi="Arial" w:cs="Arial"/>
        </w:rPr>
        <w:t xml:space="preserve">Wykonawca w toku realizacji Umowy może powierzyć wykonanie części Przedmiotu Umowy podwykonawcy. Powierzenie wykonania części Przedmiotu Umowy podwykonawcom nie zwalnia </w:t>
      </w:r>
      <w:r w:rsidRPr="002C2B30">
        <w:rPr>
          <w:rFonts w:ascii="Arial" w:eastAsia="Arial" w:hAnsi="Arial" w:cs="Arial"/>
        </w:rPr>
        <w:t>Wykonawcy z odpowiedzialności za należyte wykonanie Umowy.</w:t>
      </w:r>
    </w:p>
    <w:p w14:paraId="67482898" w14:textId="556AF8AB" w:rsidR="0057696C" w:rsidRPr="002C2B30" w:rsidRDefault="00000000">
      <w:pPr>
        <w:numPr>
          <w:ilvl w:val="0"/>
          <w:numId w:val="10"/>
        </w:numPr>
        <w:tabs>
          <w:tab w:val="left" w:pos="281"/>
        </w:tabs>
        <w:spacing w:line="276" w:lineRule="auto"/>
        <w:ind w:left="281" w:right="20" w:hanging="281"/>
        <w:jc w:val="both"/>
        <w:rPr>
          <w:rFonts w:ascii="Arial" w:eastAsia="Arial" w:hAnsi="Arial" w:cs="Arial"/>
        </w:rPr>
      </w:pPr>
      <w:r w:rsidRPr="002C2B30">
        <w:rPr>
          <w:rFonts w:ascii="Arial" w:eastAsia="Arial" w:hAnsi="Arial" w:cs="Arial"/>
        </w:rPr>
        <w:t>Za Podwykonawcę uznaje się osobę fizyczną, osobę prawną, albo jednostkę organizacyjną nieposiadającą osobowości prawnej, z którą Wykonawca zawarł umowę, na wykonanie części przedmiotu Umowy.</w:t>
      </w:r>
    </w:p>
    <w:p w14:paraId="564A44C8" w14:textId="03D29ACE" w:rsidR="0057696C" w:rsidRDefault="00000000">
      <w:pPr>
        <w:numPr>
          <w:ilvl w:val="0"/>
          <w:numId w:val="10"/>
        </w:numPr>
        <w:tabs>
          <w:tab w:val="left" w:pos="281"/>
        </w:tabs>
        <w:spacing w:line="276" w:lineRule="auto"/>
        <w:ind w:left="281" w:right="20" w:hanging="281"/>
        <w:jc w:val="both"/>
        <w:rPr>
          <w:rFonts w:ascii="Arial" w:eastAsia="Arial" w:hAnsi="Arial" w:cs="Arial"/>
        </w:rPr>
      </w:pPr>
      <w:r>
        <w:rPr>
          <w:rFonts w:ascii="Arial" w:eastAsia="Arial" w:hAnsi="Arial" w:cs="Arial"/>
        </w:rPr>
        <w:t>Wykonawca jest obowiązany przedłożyć, na każde żądanie Zamawiającego, umowę z Podwykonawcą określającą pełny zakres powierzonych czynności.</w:t>
      </w:r>
    </w:p>
    <w:p w14:paraId="7A3D8644" w14:textId="77777777" w:rsidR="0057696C" w:rsidRDefault="00000000">
      <w:pPr>
        <w:numPr>
          <w:ilvl w:val="0"/>
          <w:numId w:val="10"/>
        </w:numPr>
        <w:tabs>
          <w:tab w:val="left" w:pos="281"/>
        </w:tabs>
        <w:spacing w:line="276" w:lineRule="auto"/>
        <w:ind w:left="281" w:right="20" w:hanging="281"/>
        <w:jc w:val="both"/>
        <w:rPr>
          <w:rFonts w:ascii="Arial" w:eastAsia="Arial" w:hAnsi="Arial" w:cs="Arial"/>
        </w:rPr>
      </w:pPr>
      <w:r>
        <w:rPr>
          <w:rFonts w:ascii="Arial" w:eastAsia="Arial" w:hAnsi="Arial" w:cs="Arial"/>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494CFA4A" w14:textId="531C122E" w:rsidR="00FC6BFF" w:rsidRDefault="00000000" w:rsidP="00FC6BFF">
      <w:pPr>
        <w:numPr>
          <w:ilvl w:val="0"/>
          <w:numId w:val="10"/>
        </w:numPr>
        <w:tabs>
          <w:tab w:val="left" w:pos="281"/>
        </w:tabs>
        <w:spacing w:line="276" w:lineRule="auto"/>
        <w:ind w:left="281" w:right="20" w:hanging="281"/>
        <w:jc w:val="both"/>
        <w:rPr>
          <w:rFonts w:ascii="Arial" w:eastAsia="Arial" w:hAnsi="Arial" w:cs="Arial"/>
        </w:rPr>
      </w:pPr>
      <w:bookmarkStart w:id="31" w:name="_Hlk169528214"/>
      <w:r>
        <w:rPr>
          <w:rFonts w:ascii="Arial" w:eastAsia="Arial" w:hAnsi="Arial" w:cs="Arial"/>
        </w:rPr>
        <w:t xml:space="preserve">Zmiana Podwykonawcy </w:t>
      </w:r>
      <w:r w:rsidR="004A3F9B">
        <w:rPr>
          <w:rFonts w:ascii="Arial" w:eastAsia="Arial" w:hAnsi="Arial" w:cs="Arial"/>
        </w:rPr>
        <w:t xml:space="preserve">lub zakresu podwykonawstwa </w:t>
      </w:r>
      <w:r>
        <w:rPr>
          <w:rFonts w:ascii="Arial" w:eastAsia="Arial" w:hAnsi="Arial" w:cs="Arial"/>
        </w:rPr>
        <w:t>jest dopuszczalna za pisemną zgodą Zamawiającego bez konieczności sporządzania aneksu do Umowy.</w:t>
      </w:r>
    </w:p>
    <w:bookmarkEnd w:id="31"/>
    <w:p w14:paraId="0D970775" w14:textId="22D65AD1" w:rsidR="00FC6BFF" w:rsidRDefault="00FC6BFF" w:rsidP="00FC6BFF">
      <w:pPr>
        <w:numPr>
          <w:ilvl w:val="0"/>
          <w:numId w:val="10"/>
        </w:numPr>
        <w:tabs>
          <w:tab w:val="left" w:pos="281"/>
        </w:tabs>
        <w:spacing w:line="276" w:lineRule="auto"/>
        <w:ind w:left="281" w:right="20" w:hanging="281"/>
        <w:jc w:val="both"/>
        <w:rPr>
          <w:rFonts w:ascii="Arial" w:eastAsia="Arial" w:hAnsi="Arial" w:cs="Arial"/>
        </w:rPr>
      </w:pPr>
      <w:r w:rsidRPr="00FC6BFF">
        <w:rPr>
          <w:rFonts w:ascii="Arial" w:eastAsia="Arial" w:hAnsi="Arial" w:cs="Arial"/>
        </w:rPr>
        <w:t>Jeżeli zmiana albo rezygnacja z podwykonawcy dotyczy podmiotu, na którego zasoby wykonawca powoływał się, na zasadach określonych w art. 118 ust. 1</w:t>
      </w:r>
      <w:r>
        <w:rPr>
          <w:rFonts w:ascii="Arial" w:eastAsia="Arial" w:hAnsi="Arial" w:cs="Arial"/>
        </w:rPr>
        <w:t xml:space="preserve"> ustawy </w:t>
      </w:r>
      <w:proofErr w:type="spellStart"/>
      <w:r>
        <w:rPr>
          <w:rFonts w:ascii="Arial" w:eastAsia="Arial" w:hAnsi="Arial" w:cs="Arial"/>
        </w:rPr>
        <w:t>Pzp</w:t>
      </w:r>
      <w:proofErr w:type="spellEnd"/>
      <w:r w:rsidRPr="00FC6BFF">
        <w:rPr>
          <w:rFonts w:ascii="Arial" w:eastAsia="Arial" w:hAnsi="Arial" w:cs="Arial"/>
        </w:rPr>
        <w:t xml:space="preserve">, w celu wykazania spełniania warunków udziału w postępowaniu, </w:t>
      </w:r>
      <w:r w:rsidR="00865061">
        <w:rPr>
          <w:rFonts w:ascii="Arial" w:eastAsia="Arial" w:hAnsi="Arial" w:cs="Arial"/>
        </w:rPr>
        <w:t>W</w:t>
      </w:r>
      <w:r w:rsidRPr="00FC6BFF">
        <w:rPr>
          <w:rFonts w:ascii="Arial" w:eastAsia="Arial" w:hAnsi="Arial" w:cs="Arial"/>
        </w:rPr>
        <w:t xml:space="preserve">ykonawca jest obowiązany wykazać zamawiającemu, że proponowany inny podwykonawca lub wykonawca samodzielnie spełnia je w stopniu nie mniejszym niż podwykonawca, na którego zasoby </w:t>
      </w:r>
      <w:r w:rsidR="00865061">
        <w:rPr>
          <w:rFonts w:ascii="Arial" w:eastAsia="Arial" w:hAnsi="Arial" w:cs="Arial"/>
        </w:rPr>
        <w:t>W</w:t>
      </w:r>
      <w:r w:rsidRPr="00FC6BFF">
        <w:rPr>
          <w:rFonts w:ascii="Arial" w:eastAsia="Arial" w:hAnsi="Arial" w:cs="Arial"/>
        </w:rPr>
        <w:t xml:space="preserve">ykonawca powoływał się w trakcie postępowania o udzielenie zamówienia. </w:t>
      </w:r>
    </w:p>
    <w:p w14:paraId="670690DB" w14:textId="41163FB6" w:rsidR="005F396E" w:rsidRDefault="00000000" w:rsidP="00FC6BFF">
      <w:pPr>
        <w:numPr>
          <w:ilvl w:val="0"/>
          <w:numId w:val="10"/>
        </w:numPr>
        <w:tabs>
          <w:tab w:val="left" w:pos="281"/>
        </w:tabs>
        <w:spacing w:line="276" w:lineRule="auto"/>
        <w:ind w:left="281" w:right="20" w:hanging="281"/>
        <w:jc w:val="both"/>
        <w:rPr>
          <w:rFonts w:ascii="Arial" w:eastAsia="Arial" w:hAnsi="Arial" w:cs="Arial"/>
        </w:rPr>
      </w:pPr>
      <w:r w:rsidRPr="00FC6BFF">
        <w:rPr>
          <w:rFonts w:ascii="Arial" w:eastAsia="Arial" w:hAnsi="Arial" w:cs="Arial"/>
        </w:rPr>
        <w:t xml:space="preserve">W przypadku powierzenia Podwykonawcy do wykonania części przedmiotu Umowy, Wykonawca jest odpowiedzialny wobec Zamawiającego za jego działania lub zaniechania jak za własne działania lub zaniechania. </w:t>
      </w:r>
    </w:p>
    <w:p w14:paraId="6C6CDEDC" w14:textId="77777777" w:rsidR="00227DD4" w:rsidRPr="00FC6BFF" w:rsidRDefault="00227DD4" w:rsidP="00227DD4">
      <w:pPr>
        <w:tabs>
          <w:tab w:val="left" w:pos="281"/>
        </w:tabs>
        <w:spacing w:line="276" w:lineRule="auto"/>
        <w:ind w:left="281" w:right="20"/>
        <w:jc w:val="both"/>
        <w:rPr>
          <w:rFonts w:ascii="Arial" w:eastAsia="Arial" w:hAnsi="Arial" w:cs="Arial"/>
        </w:rPr>
      </w:pPr>
    </w:p>
    <w:p w14:paraId="70B430E5" w14:textId="77777777" w:rsidR="005F396E" w:rsidRDefault="005F396E" w:rsidP="005F396E">
      <w:pPr>
        <w:spacing w:line="276" w:lineRule="auto"/>
        <w:jc w:val="both"/>
        <w:rPr>
          <w:rFonts w:ascii="Arial" w:eastAsia="Arial" w:hAnsi="Arial" w:cs="Arial"/>
        </w:rPr>
      </w:pPr>
    </w:p>
    <w:p w14:paraId="7F701929" w14:textId="52931287" w:rsidR="0057696C" w:rsidRDefault="00000000">
      <w:pPr>
        <w:numPr>
          <w:ilvl w:val="2"/>
          <w:numId w:val="12"/>
        </w:numPr>
        <w:tabs>
          <w:tab w:val="left" w:pos="4578"/>
        </w:tabs>
        <w:spacing w:line="276" w:lineRule="auto"/>
        <w:ind w:left="4578" w:hanging="158"/>
        <w:jc w:val="both"/>
        <w:rPr>
          <w:rFonts w:ascii="Arial" w:eastAsia="Arial" w:hAnsi="Arial" w:cs="Arial"/>
          <w:b/>
        </w:rPr>
      </w:pPr>
      <w:r>
        <w:rPr>
          <w:rFonts w:ascii="Arial" w:eastAsia="Arial" w:hAnsi="Arial" w:cs="Arial"/>
          <w:b/>
        </w:rPr>
        <w:t>1</w:t>
      </w:r>
      <w:r w:rsidR="005F396E">
        <w:rPr>
          <w:rFonts w:ascii="Arial" w:eastAsia="Arial" w:hAnsi="Arial" w:cs="Arial"/>
          <w:b/>
        </w:rPr>
        <w:t>3</w:t>
      </w:r>
    </w:p>
    <w:p w14:paraId="0A824411" w14:textId="77777777" w:rsidR="0057696C" w:rsidRDefault="00000000">
      <w:pPr>
        <w:spacing w:line="276" w:lineRule="auto"/>
        <w:ind w:left="4098"/>
        <w:jc w:val="both"/>
        <w:rPr>
          <w:rFonts w:ascii="Arial" w:eastAsia="Arial" w:hAnsi="Arial" w:cs="Arial"/>
          <w:b/>
        </w:rPr>
      </w:pPr>
      <w:r>
        <w:rPr>
          <w:rFonts w:ascii="Arial" w:eastAsia="Arial" w:hAnsi="Arial" w:cs="Arial"/>
          <w:b/>
        </w:rPr>
        <w:t>Siła wyższa</w:t>
      </w:r>
    </w:p>
    <w:p w14:paraId="4279F18E" w14:textId="4B2C3076" w:rsidR="0057696C" w:rsidRDefault="00C14141" w:rsidP="006B05D2">
      <w:pPr>
        <w:tabs>
          <w:tab w:val="left" w:pos="358"/>
        </w:tabs>
        <w:spacing w:line="276" w:lineRule="auto"/>
        <w:ind w:left="284" w:hanging="284"/>
        <w:jc w:val="both"/>
        <w:rPr>
          <w:rFonts w:ascii="Arial" w:eastAsia="Arial" w:hAnsi="Arial" w:cs="Arial"/>
        </w:rPr>
      </w:pPr>
      <w:r>
        <w:rPr>
          <w:rFonts w:ascii="Arial" w:eastAsia="Arial" w:hAnsi="Arial" w:cs="Arial"/>
        </w:rPr>
        <w:t>1. Strony zgodnie uznają, że siła wyższa to zdarzenie zewnętrzne, nagłe i niezależne od woli Stron, którego wystąpienia lub dokładnego wpływu na realizację Umowy nie można było przewidzieć, uniemożliwiające wykonanie Umowy w całości lub w części, na stałe lub na pewien czas, któremu nie można zapobiec ani przeciwdziałać przy zachowaniu należytej staranności Stron (dalej „Siła Wyższa”). Za przejawy Siły Wyższej Strony uznają w szczególności między innymi:</w:t>
      </w:r>
    </w:p>
    <w:p w14:paraId="5B34A2F6" w14:textId="39DABC49" w:rsidR="0057696C" w:rsidRPr="0012772B" w:rsidRDefault="00C14141">
      <w:pPr>
        <w:pStyle w:val="Akapitzlist"/>
        <w:numPr>
          <w:ilvl w:val="0"/>
          <w:numId w:val="35"/>
        </w:numPr>
        <w:tabs>
          <w:tab w:val="left" w:pos="778"/>
        </w:tabs>
        <w:spacing w:line="276" w:lineRule="auto"/>
        <w:ind w:left="777" w:hanging="357"/>
        <w:jc w:val="both"/>
        <w:rPr>
          <w:rFonts w:ascii="Arial" w:eastAsia="Arial" w:hAnsi="Arial" w:cs="Arial"/>
        </w:rPr>
      </w:pPr>
      <w:r w:rsidRPr="0012772B">
        <w:rPr>
          <w:rFonts w:ascii="Arial" w:eastAsia="Arial" w:hAnsi="Arial" w:cs="Arial"/>
        </w:rPr>
        <w:t>klęski żywiołowe, w tym: trzęsienie ziemi, huragan, powódź, inne nadzwyczajne zjawiska atmosferyczne,</w:t>
      </w:r>
    </w:p>
    <w:p w14:paraId="0D5C910F" w14:textId="6E60A260" w:rsidR="0057696C" w:rsidRPr="0012772B" w:rsidRDefault="00C14141">
      <w:pPr>
        <w:pStyle w:val="Akapitzlist"/>
        <w:numPr>
          <w:ilvl w:val="0"/>
          <w:numId w:val="35"/>
        </w:numPr>
        <w:tabs>
          <w:tab w:val="left" w:pos="778"/>
        </w:tabs>
        <w:spacing w:line="276" w:lineRule="auto"/>
        <w:ind w:left="777" w:hanging="357"/>
        <w:jc w:val="both"/>
        <w:rPr>
          <w:rFonts w:ascii="Arial" w:eastAsia="Arial" w:hAnsi="Arial" w:cs="Arial"/>
        </w:rPr>
      </w:pPr>
      <w:r w:rsidRPr="0012772B">
        <w:rPr>
          <w:rFonts w:ascii="Arial" w:eastAsia="Arial" w:hAnsi="Arial" w:cs="Arial"/>
        </w:rPr>
        <w:t>akty władzy państwowej, w tym: stan wojenny, stan wyjątkowy,</w:t>
      </w:r>
    </w:p>
    <w:p w14:paraId="3335B02F" w14:textId="5E69F434" w:rsidR="0057696C" w:rsidRPr="0012772B" w:rsidRDefault="00C14141">
      <w:pPr>
        <w:pStyle w:val="Akapitzlist"/>
        <w:numPr>
          <w:ilvl w:val="0"/>
          <w:numId w:val="35"/>
        </w:numPr>
        <w:tabs>
          <w:tab w:val="left" w:pos="778"/>
        </w:tabs>
        <w:spacing w:line="276" w:lineRule="auto"/>
        <w:ind w:left="777" w:hanging="357"/>
        <w:jc w:val="both"/>
        <w:rPr>
          <w:rFonts w:ascii="Arial" w:eastAsia="Arial" w:hAnsi="Arial" w:cs="Arial"/>
        </w:rPr>
      </w:pPr>
      <w:r w:rsidRPr="0012772B">
        <w:rPr>
          <w:rFonts w:ascii="Arial" w:eastAsia="Arial" w:hAnsi="Arial" w:cs="Arial"/>
        </w:rPr>
        <w:t>działania wojenne, akty sabotażu, akty terrorystyczne i inne podobne wydarzenia zagrażające porządkowi publicznemu,</w:t>
      </w:r>
    </w:p>
    <w:p w14:paraId="22BB832F" w14:textId="77777777" w:rsidR="0012772B" w:rsidRDefault="00C14141">
      <w:pPr>
        <w:pStyle w:val="Akapitzlist"/>
        <w:numPr>
          <w:ilvl w:val="0"/>
          <w:numId w:val="35"/>
        </w:numPr>
        <w:tabs>
          <w:tab w:val="left" w:pos="778"/>
        </w:tabs>
        <w:spacing w:line="276" w:lineRule="auto"/>
        <w:ind w:left="777" w:hanging="357"/>
        <w:jc w:val="both"/>
        <w:rPr>
          <w:rFonts w:ascii="Arial" w:eastAsia="Arial" w:hAnsi="Arial" w:cs="Arial"/>
        </w:rPr>
      </w:pPr>
      <w:r w:rsidRPr="0012772B">
        <w:rPr>
          <w:rFonts w:ascii="Arial" w:eastAsia="Arial" w:hAnsi="Arial" w:cs="Arial"/>
        </w:rPr>
        <w:t>strajki powszechne lub inne niepokoje społeczne, w tym publiczne demonstracje, z wyłączeniem strajków u Stron lub Podwykonawców lub Dalszych podwykonawców</w:t>
      </w:r>
      <w:r w:rsidR="006466DB" w:rsidRPr="0012772B">
        <w:rPr>
          <w:rFonts w:ascii="Arial" w:eastAsia="Arial" w:hAnsi="Arial" w:cs="Arial"/>
        </w:rPr>
        <w:t>,</w:t>
      </w:r>
    </w:p>
    <w:p w14:paraId="5B09FE9C" w14:textId="77777777" w:rsidR="0012772B" w:rsidRDefault="00C14141">
      <w:pPr>
        <w:pStyle w:val="Akapitzlist"/>
        <w:numPr>
          <w:ilvl w:val="0"/>
          <w:numId w:val="35"/>
        </w:numPr>
        <w:tabs>
          <w:tab w:val="left" w:pos="778"/>
        </w:tabs>
        <w:spacing w:line="276" w:lineRule="auto"/>
        <w:ind w:left="777" w:hanging="357"/>
        <w:jc w:val="both"/>
        <w:rPr>
          <w:rFonts w:ascii="Arial" w:eastAsia="Arial" w:hAnsi="Arial" w:cs="Arial"/>
        </w:rPr>
      </w:pPr>
      <w:r w:rsidRPr="0012772B">
        <w:rPr>
          <w:rFonts w:ascii="Arial" w:eastAsia="Arial" w:hAnsi="Arial" w:cs="Arial"/>
        </w:rPr>
        <w:t>epidemie, pandemie,</w:t>
      </w:r>
    </w:p>
    <w:p w14:paraId="69AF9426" w14:textId="77777777" w:rsidR="0012772B" w:rsidRDefault="00000000">
      <w:pPr>
        <w:pStyle w:val="Akapitzlist"/>
        <w:numPr>
          <w:ilvl w:val="0"/>
          <w:numId w:val="35"/>
        </w:numPr>
        <w:tabs>
          <w:tab w:val="left" w:pos="778"/>
        </w:tabs>
        <w:spacing w:line="276" w:lineRule="auto"/>
        <w:ind w:left="777" w:hanging="357"/>
        <w:jc w:val="both"/>
        <w:rPr>
          <w:rFonts w:ascii="Arial" w:eastAsia="Arial" w:hAnsi="Arial" w:cs="Arial"/>
        </w:rPr>
      </w:pPr>
      <w:r w:rsidRPr="0012772B">
        <w:rPr>
          <w:rFonts w:ascii="Arial" w:eastAsia="Arial" w:hAnsi="Arial" w:cs="Arial"/>
        </w:rPr>
        <w:t>uderzenie pioruna,</w:t>
      </w:r>
    </w:p>
    <w:p w14:paraId="4CEAC942" w14:textId="4C6F6CD9" w:rsidR="0057696C" w:rsidRPr="0012772B" w:rsidRDefault="00000000">
      <w:pPr>
        <w:pStyle w:val="Akapitzlist"/>
        <w:numPr>
          <w:ilvl w:val="0"/>
          <w:numId w:val="35"/>
        </w:numPr>
        <w:tabs>
          <w:tab w:val="left" w:pos="778"/>
        </w:tabs>
        <w:spacing w:line="276" w:lineRule="auto"/>
        <w:ind w:left="777" w:hanging="357"/>
        <w:jc w:val="both"/>
        <w:rPr>
          <w:rFonts w:ascii="Arial" w:eastAsia="Arial" w:hAnsi="Arial" w:cs="Arial"/>
        </w:rPr>
      </w:pPr>
      <w:r w:rsidRPr="0012772B">
        <w:rPr>
          <w:rFonts w:ascii="Arial" w:eastAsia="Arial" w:hAnsi="Arial" w:cs="Arial"/>
        </w:rPr>
        <w:lastRenderedPageBreak/>
        <w:t>wybuch lub pożar.</w:t>
      </w:r>
    </w:p>
    <w:p w14:paraId="6637C61C" w14:textId="64502FDC" w:rsidR="0057696C" w:rsidRPr="00C14141" w:rsidRDefault="00000000">
      <w:pPr>
        <w:pStyle w:val="Akapitzlist"/>
        <w:numPr>
          <w:ilvl w:val="0"/>
          <w:numId w:val="14"/>
        </w:numPr>
        <w:tabs>
          <w:tab w:val="left" w:pos="358"/>
        </w:tabs>
        <w:spacing w:line="276" w:lineRule="auto"/>
        <w:ind w:left="284" w:hanging="284"/>
        <w:jc w:val="both"/>
        <w:rPr>
          <w:rFonts w:ascii="Arial" w:eastAsia="Arial" w:hAnsi="Arial" w:cs="Arial"/>
        </w:rPr>
      </w:pPr>
      <w:r w:rsidRPr="00C14141">
        <w:rPr>
          <w:rFonts w:ascii="Arial" w:eastAsia="Arial" w:hAnsi="Arial" w:cs="Arial"/>
        </w:rPr>
        <w:t xml:space="preserve">Jeżeli Siła Wyższa uniemożliwia lub uniemożliwi jednej ze Stron wywiązanie się z jakiegokolwiek zobowiązania objętego Umową, Strona ta zobowiązana jest niezwłocznie, nie później jednak niż w terminie 7 (siedmiu) dni od dnia wystąpienia Siły Wyższej, zawiadomić drugą Stronę na piśmie o wydarzeniu lub okolicznościach stanowiących Siłę Wyższą wymieniając przy tym zobowiązania, </w:t>
      </w:r>
      <w:r w:rsidR="001871C5" w:rsidRPr="00C14141">
        <w:rPr>
          <w:rFonts w:ascii="Arial" w:eastAsia="Arial" w:hAnsi="Arial" w:cs="Arial"/>
        </w:rPr>
        <w:br/>
      </w:r>
      <w:r w:rsidRPr="00C14141">
        <w:rPr>
          <w:rFonts w:ascii="Arial" w:eastAsia="Arial" w:hAnsi="Arial" w:cs="Arial"/>
        </w:rPr>
        <w:t>z</w:t>
      </w:r>
      <w:bookmarkStart w:id="32" w:name="bookmark=id.2et92p0"/>
      <w:bookmarkEnd w:id="32"/>
      <w:r w:rsidRPr="00C14141">
        <w:rPr>
          <w:rFonts w:ascii="Arial" w:eastAsia="Arial" w:hAnsi="Arial" w:cs="Arial"/>
        </w:rPr>
        <w:t xml:space="preserve"> których nie może lub nie będzie mogła się wywiązać, wskazując przewidywany okres, w którym nie będzie możliwe wykonywanie Umowy oraz wykazując wpływ Siły Wyższej na niewykonanie lub nienależyte wykonanie Umowy oraz potwierdzić ten wpływ dołączając do pisma świadczące o tym oświadczenia lub dokumenty.</w:t>
      </w:r>
    </w:p>
    <w:p w14:paraId="04B817E9" w14:textId="77777777" w:rsidR="0057696C" w:rsidRDefault="00000000">
      <w:pPr>
        <w:numPr>
          <w:ilvl w:val="0"/>
          <w:numId w:val="14"/>
        </w:numPr>
        <w:tabs>
          <w:tab w:val="left" w:pos="281"/>
        </w:tabs>
        <w:spacing w:line="276" w:lineRule="auto"/>
        <w:ind w:left="284" w:hanging="284"/>
        <w:jc w:val="both"/>
        <w:rPr>
          <w:rFonts w:ascii="Arial" w:eastAsia="Arial" w:hAnsi="Arial" w:cs="Arial"/>
        </w:rPr>
      </w:pPr>
      <w:r>
        <w:rPr>
          <w:rFonts w:ascii="Arial" w:eastAsia="Arial" w:hAnsi="Arial" w:cs="Arial"/>
        </w:rPr>
        <w:t>Zawiadomienie Strony, o którym mowa w ust. 2, powinno zawierać szczegółowe wyjaśnienia oraz być poparte stosownymi dowodami, np. dokumentacją potwierdzającą związek przyczynowo skutkowy pomiędzy wystąpieniem Siły Wyższej a brakiem możliwości realizacji określonych zobowiązań umownych. Druga Strona ustosunkuje się do przedstawionych dowodów na piśmie w terminie 14 dni od otrzymania zawiadomienia.</w:t>
      </w:r>
    </w:p>
    <w:p w14:paraId="257A032A" w14:textId="77777777" w:rsidR="0057696C" w:rsidRDefault="00000000">
      <w:pPr>
        <w:numPr>
          <w:ilvl w:val="0"/>
          <w:numId w:val="14"/>
        </w:numPr>
        <w:tabs>
          <w:tab w:val="left" w:pos="281"/>
        </w:tabs>
        <w:spacing w:line="276" w:lineRule="auto"/>
        <w:ind w:left="281" w:hanging="281"/>
        <w:jc w:val="both"/>
        <w:rPr>
          <w:rFonts w:ascii="Arial" w:eastAsia="Arial" w:hAnsi="Arial" w:cs="Arial"/>
        </w:rPr>
      </w:pPr>
      <w:r>
        <w:rPr>
          <w:rFonts w:ascii="Arial" w:eastAsia="Arial" w:hAnsi="Arial" w:cs="Arial"/>
        </w:rPr>
        <w:t>Strona powołująca się na Siłę Wyższą powinna także dążyć do kontynuowania realizacji swoich zobowiązań w rozsądnym zakresie oraz podjąć działania niezbędne do zminimalizowania skutków działania Siły Wyższej oraz czasu jej trwania.</w:t>
      </w:r>
    </w:p>
    <w:p w14:paraId="54D81A9A" w14:textId="77777777" w:rsidR="0057696C" w:rsidRDefault="00000000">
      <w:pPr>
        <w:numPr>
          <w:ilvl w:val="0"/>
          <w:numId w:val="14"/>
        </w:numPr>
        <w:tabs>
          <w:tab w:val="left" w:pos="281"/>
        </w:tabs>
        <w:spacing w:line="276" w:lineRule="auto"/>
        <w:ind w:left="281" w:hanging="281"/>
        <w:jc w:val="both"/>
        <w:rPr>
          <w:rFonts w:ascii="Arial" w:eastAsia="Arial" w:hAnsi="Arial" w:cs="Arial"/>
        </w:rPr>
      </w:pPr>
      <w:r>
        <w:rPr>
          <w:rFonts w:ascii="Arial" w:eastAsia="Arial" w:hAnsi="Arial" w:cs="Arial"/>
        </w:rPr>
        <w:t>Strony – po wykazaniu wpływu wystąpienia Siły Wyższej na brak możliwości realizacji określonych zobowiązań umownych - nie ponoszą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90 (słownie: dziewięćdziesiąt) dni, Strony będą prowadzić negocjacje w celu określenia dalszej realizacji lub rozwiązania Umowy.</w:t>
      </w:r>
    </w:p>
    <w:p w14:paraId="609EDDF8" w14:textId="77777777" w:rsidR="00C14141" w:rsidRDefault="00C14141">
      <w:pPr>
        <w:tabs>
          <w:tab w:val="left" w:pos="281"/>
        </w:tabs>
        <w:spacing w:line="276" w:lineRule="auto"/>
        <w:jc w:val="both"/>
        <w:rPr>
          <w:rFonts w:ascii="Arial" w:eastAsia="Arial" w:hAnsi="Arial" w:cs="Arial"/>
        </w:rPr>
      </w:pPr>
    </w:p>
    <w:p w14:paraId="5FB4E574" w14:textId="18526C70" w:rsidR="0057696C" w:rsidRDefault="00000000">
      <w:pPr>
        <w:numPr>
          <w:ilvl w:val="3"/>
          <w:numId w:val="15"/>
        </w:numPr>
        <w:tabs>
          <w:tab w:val="left" w:pos="4501"/>
        </w:tabs>
        <w:spacing w:line="276" w:lineRule="auto"/>
        <w:ind w:left="4501" w:hanging="158"/>
        <w:jc w:val="both"/>
        <w:rPr>
          <w:rFonts w:ascii="Arial" w:eastAsia="Arial" w:hAnsi="Arial" w:cs="Arial"/>
          <w:b/>
        </w:rPr>
      </w:pPr>
      <w:r>
        <w:rPr>
          <w:rFonts w:ascii="Arial" w:eastAsia="Arial" w:hAnsi="Arial" w:cs="Arial"/>
          <w:b/>
        </w:rPr>
        <w:t>1</w:t>
      </w:r>
      <w:r w:rsidR="005F396E">
        <w:rPr>
          <w:rFonts w:ascii="Arial" w:eastAsia="Arial" w:hAnsi="Arial" w:cs="Arial"/>
          <w:b/>
        </w:rPr>
        <w:t>4</w:t>
      </w:r>
    </w:p>
    <w:p w14:paraId="39D36BA2" w14:textId="77777777" w:rsidR="0057696C" w:rsidRDefault="00000000">
      <w:pPr>
        <w:spacing w:after="120" w:line="276" w:lineRule="auto"/>
        <w:ind w:left="3821"/>
        <w:jc w:val="both"/>
        <w:rPr>
          <w:rFonts w:ascii="Arial" w:eastAsia="Arial" w:hAnsi="Arial" w:cs="Arial"/>
          <w:b/>
        </w:rPr>
      </w:pPr>
      <w:r>
        <w:rPr>
          <w:rFonts w:ascii="Arial" w:eastAsia="Arial" w:hAnsi="Arial" w:cs="Arial"/>
          <w:b/>
        </w:rPr>
        <w:t>Zmiany Umowy</w:t>
      </w:r>
    </w:p>
    <w:p w14:paraId="0D0BC3F4" w14:textId="77777777" w:rsidR="00E2784F" w:rsidRDefault="005F396E" w:rsidP="00E2784F">
      <w:pPr>
        <w:numPr>
          <w:ilvl w:val="0"/>
          <w:numId w:val="31"/>
        </w:numPr>
        <w:tabs>
          <w:tab w:val="left" w:pos="361"/>
        </w:tabs>
        <w:spacing w:line="276" w:lineRule="auto"/>
        <w:ind w:left="284" w:hanging="284"/>
        <w:jc w:val="both"/>
        <w:rPr>
          <w:rFonts w:ascii="Arial" w:eastAsia="Arial" w:hAnsi="Arial" w:cs="Arial"/>
        </w:rPr>
      </w:pPr>
      <w:r w:rsidRPr="007631C3">
        <w:rPr>
          <w:rFonts w:ascii="Arial" w:hAnsi="Arial" w:cs="Arial"/>
        </w:rPr>
        <w:t>Zamawiający przewiduje możliwość zmiany postanowień zawartej Umowy bez przeprowadzenia nowego postępowania o udzielenie zamówienia</w:t>
      </w:r>
      <w:r w:rsidR="006466DB">
        <w:rPr>
          <w:rFonts w:ascii="Arial" w:hAnsi="Arial" w:cs="Arial"/>
        </w:rPr>
        <w:t xml:space="preserve"> zgodnie z art. 455 ust. 1 pkt 1 ustawy </w:t>
      </w:r>
      <w:proofErr w:type="spellStart"/>
      <w:r w:rsidR="006466DB">
        <w:rPr>
          <w:rFonts w:ascii="Arial" w:hAnsi="Arial" w:cs="Arial"/>
        </w:rPr>
        <w:t>Pzp</w:t>
      </w:r>
      <w:proofErr w:type="spellEnd"/>
      <w:r>
        <w:rPr>
          <w:rFonts w:ascii="Arial" w:eastAsia="Arial" w:hAnsi="Arial" w:cs="Arial"/>
        </w:rPr>
        <w:t>, w przypadku wystąpienia co najmniej jednej z okoliczności wymienionych poniżej, z uwzględnieniem wskazanych warunków ich wprowadzenia.</w:t>
      </w:r>
    </w:p>
    <w:p w14:paraId="236A0985" w14:textId="59E63C69" w:rsidR="00E2784F" w:rsidRPr="00E2784F" w:rsidRDefault="005F396E" w:rsidP="00E2784F">
      <w:pPr>
        <w:numPr>
          <w:ilvl w:val="0"/>
          <w:numId w:val="31"/>
        </w:numPr>
        <w:tabs>
          <w:tab w:val="left" w:pos="361"/>
        </w:tabs>
        <w:spacing w:line="276" w:lineRule="auto"/>
        <w:ind w:left="284" w:hanging="284"/>
        <w:jc w:val="both"/>
        <w:rPr>
          <w:rFonts w:ascii="Arial" w:eastAsia="Arial" w:hAnsi="Arial" w:cs="Arial"/>
        </w:rPr>
      </w:pPr>
      <w:r w:rsidRPr="00E2784F">
        <w:rPr>
          <w:rFonts w:ascii="Arial" w:eastAsia="Arial" w:hAnsi="Arial" w:cs="Arial"/>
        </w:rPr>
        <w:t>Zmiana wszelkich danych kontaktowych (osoby kontaktowe, numery telefonów adresy email) wskazanych w niniejszej umowie jest dopuszczalna za powiadomieniem drugiej Strony w formie pisemnej lub elektronicznej bez konieczności sporządzania aneksu do Umowy.</w:t>
      </w:r>
      <w:r w:rsidR="00E2784F" w:rsidRPr="00E2784F">
        <w:rPr>
          <w:rFonts w:ascii="Arial" w:eastAsia="Arial" w:hAnsi="Arial" w:cs="Arial"/>
        </w:rPr>
        <w:t xml:space="preserve"> Zmiana Podwykonawcy</w:t>
      </w:r>
      <w:r w:rsidR="004A3F9B">
        <w:rPr>
          <w:rFonts w:ascii="Arial" w:eastAsia="Arial" w:hAnsi="Arial" w:cs="Arial"/>
        </w:rPr>
        <w:t xml:space="preserve"> lub zakresu podwykonawstwa</w:t>
      </w:r>
      <w:r w:rsidR="00E2784F" w:rsidRPr="00E2784F">
        <w:rPr>
          <w:rFonts w:ascii="Arial" w:eastAsia="Arial" w:hAnsi="Arial" w:cs="Arial"/>
        </w:rPr>
        <w:t xml:space="preserve"> jest dopuszczalna za pisemną zgodą Zamawiającego bez konieczności sporządzania aneksu do Umowy.</w:t>
      </w:r>
    </w:p>
    <w:p w14:paraId="1861F737" w14:textId="4B3DF843" w:rsidR="005F396E" w:rsidRPr="00E2784F" w:rsidRDefault="005F396E" w:rsidP="00E2784F">
      <w:pPr>
        <w:numPr>
          <w:ilvl w:val="0"/>
          <w:numId w:val="31"/>
        </w:numPr>
        <w:tabs>
          <w:tab w:val="left" w:pos="361"/>
        </w:tabs>
        <w:spacing w:line="276" w:lineRule="auto"/>
        <w:ind w:left="284" w:hanging="284"/>
        <w:jc w:val="both"/>
        <w:rPr>
          <w:rFonts w:ascii="Arial" w:eastAsia="Arial" w:hAnsi="Arial" w:cs="Arial"/>
        </w:rPr>
      </w:pPr>
      <w:r w:rsidRPr="00E2784F">
        <w:rPr>
          <w:rFonts w:ascii="Arial" w:eastAsia="Arial" w:hAnsi="Arial" w:cs="Arial"/>
        </w:rPr>
        <w:t>Zamawiający przewiduje możliwość zmiany Umowy w następujących przypadkach:</w:t>
      </w:r>
    </w:p>
    <w:p w14:paraId="0155C38A" w14:textId="6586EA27" w:rsidR="005F396E" w:rsidRPr="0062579C" w:rsidRDefault="0062579C" w:rsidP="00E2784F">
      <w:pPr>
        <w:tabs>
          <w:tab w:val="left" w:pos="2127"/>
        </w:tabs>
        <w:autoSpaceDE w:val="0"/>
        <w:autoSpaceDN w:val="0"/>
        <w:adjustRightInd w:val="0"/>
        <w:spacing w:line="276" w:lineRule="auto"/>
        <w:ind w:left="777" w:hanging="357"/>
        <w:jc w:val="both"/>
        <w:rPr>
          <w:rFonts w:ascii="Arial" w:hAnsi="Arial" w:cs="Arial"/>
        </w:rPr>
      </w:pPr>
      <w:r>
        <w:rPr>
          <w:rFonts w:ascii="Arial" w:hAnsi="Arial" w:cs="Arial"/>
        </w:rPr>
        <w:t xml:space="preserve">1) </w:t>
      </w:r>
      <w:r w:rsidR="005F396E" w:rsidRPr="0062579C">
        <w:rPr>
          <w:rFonts w:ascii="Arial" w:hAnsi="Arial" w:cs="Arial"/>
        </w:rPr>
        <w:t xml:space="preserve">zmiany mogące skutkować zmianą Przedmiotu </w:t>
      </w:r>
      <w:r w:rsidR="00807B39">
        <w:rPr>
          <w:rFonts w:ascii="Arial" w:hAnsi="Arial" w:cs="Arial"/>
        </w:rPr>
        <w:t>u</w:t>
      </w:r>
      <w:r w:rsidR="005F396E" w:rsidRPr="0062579C">
        <w:rPr>
          <w:rFonts w:ascii="Arial" w:hAnsi="Arial" w:cs="Arial"/>
        </w:rPr>
        <w:t xml:space="preserve">mowy lub wysokości wynagrodzenia Wykonawcy (zwiększenia lub zmniejszenia tego wynagrodzenia), mogą nastąpić </w:t>
      </w:r>
      <w:r w:rsidR="005F396E" w:rsidRPr="0062579C">
        <w:rPr>
          <w:rFonts w:ascii="Arial" w:hAnsi="Arial" w:cs="Arial"/>
        </w:rPr>
        <w:br/>
        <w:t>w przypadku:</w:t>
      </w:r>
    </w:p>
    <w:p w14:paraId="4133CE07" w14:textId="58E17401" w:rsidR="00CA09F1" w:rsidRDefault="00CA09F1" w:rsidP="0000476F">
      <w:pPr>
        <w:pStyle w:val="Akapitzlist"/>
        <w:numPr>
          <w:ilvl w:val="3"/>
          <w:numId w:val="30"/>
        </w:numPr>
        <w:spacing w:line="276" w:lineRule="auto"/>
        <w:ind w:left="777" w:hanging="357"/>
        <w:jc w:val="both"/>
        <w:rPr>
          <w:rFonts w:ascii="Arial" w:hAnsi="Arial" w:cs="Arial"/>
        </w:rPr>
      </w:pPr>
      <w:r w:rsidRPr="00CA09F1">
        <w:rPr>
          <w:rFonts w:ascii="Arial" w:hAnsi="Arial" w:cs="Arial"/>
        </w:rPr>
        <w:t>zmiany stawki podatku od towarów i usług</w:t>
      </w:r>
      <w:r w:rsidR="0000476F">
        <w:rPr>
          <w:rFonts w:ascii="Arial" w:hAnsi="Arial" w:cs="Arial"/>
        </w:rPr>
        <w:t>, w</w:t>
      </w:r>
      <w:r w:rsidRPr="00CA09F1">
        <w:rPr>
          <w:rFonts w:ascii="Arial" w:hAnsi="Arial" w:cs="Arial"/>
        </w:rPr>
        <w:t xml:space="preserve"> takim przypadku wartość wynagrodzenia netto nie zmieni się, a wartość wynagrodzenia brutto zostanie wyliczona na podstawie nowych przepisów,</w:t>
      </w:r>
    </w:p>
    <w:p w14:paraId="6E936D8E" w14:textId="0418A32F" w:rsidR="009C54CD" w:rsidRPr="0000476F" w:rsidRDefault="009C54CD" w:rsidP="0000476F">
      <w:pPr>
        <w:pStyle w:val="Akapitzlist"/>
        <w:numPr>
          <w:ilvl w:val="3"/>
          <w:numId w:val="30"/>
        </w:numPr>
        <w:spacing w:line="276" w:lineRule="auto"/>
        <w:ind w:left="777" w:hanging="357"/>
        <w:jc w:val="both"/>
        <w:rPr>
          <w:rFonts w:ascii="Arial" w:hAnsi="Arial" w:cs="Arial"/>
        </w:rPr>
      </w:pPr>
      <w:r w:rsidRPr="009C54CD">
        <w:rPr>
          <w:rFonts w:ascii="Arial" w:hAnsi="Arial" w:cs="Arial"/>
        </w:rPr>
        <w:t xml:space="preserve">zmian cen materiałów lub kosztów związanych z realizacją </w:t>
      </w:r>
      <w:r w:rsidR="00283FA0">
        <w:rPr>
          <w:rFonts w:ascii="Arial" w:hAnsi="Arial" w:cs="Arial"/>
        </w:rPr>
        <w:t>P</w:t>
      </w:r>
      <w:r w:rsidRPr="009C54CD">
        <w:rPr>
          <w:rFonts w:ascii="Arial" w:hAnsi="Arial" w:cs="Arial"/>
        </w:rPr>
        <w:t>rzedmiotu umowy, zgodnie z § 10</w:t>
      </w:r>
      <w:r w:rsidR="00A43F56">
        <w:rPr>
          <w:rFonts w:ascii="Arial" w:hAnsi="Arial" w:cs="Arial"/>
        </w:rPr>
        <w:t>,</w:t>
      </w:r>
    </w:p>
    <w:p w14:paraId="523B2E58" w14:textId="76B2B76D" w:rsidR="005F396E" w:rsidRPr="007631C3" w:rsidRDefault="005F396E" w:rsidP="0000476F">
      <w:pPr>
        <w:pStyle w:val="Akapitzlist"/>
        <w:numPr>
          <w:ilvl w:val="3"/>
          <w:numId w:val="30"/>
        </w:numPr>
        <w:autoSpaceDE w:val="0"/>
        <w:autoSpaceDN w:val="0"/>
        <w:adjustRightInd w:val="0"/>
        <w:spacing w:line="276" w:lineRule="auto"/>
        <w:ind w:left="777" w:hanging="357"/>
        <w:jc w:val="both"/>
        <w:rPr>
          <w:rFonts w:ascii="Arial" w:hAnsi="Arial" w:cs="Arial"/>
        </w:rPr>
      </w:pPr>
      <w:r w:rsidRPr="007631C3">
        <w:rPr>
          <w:rFonts w:ascii="Arial" w:hAnsi="Arial" w:cs="Arial"/>
        </w:rPr>
        <w:t xml:space="preserve">wycofania z rynku </w:t>
      </w:r>
      <w:r>
        <w:rPr>
          <w:rFonts w:ascii="Arial" w:hAnsi="Arial" w:cs="Arial"/>
        </w:rPr>
        <w:t>zaoferowanych modeli Autobusów</w:t>
      </w:r>
      <w:r w:rsidRPr="007631C3">
        <w:rPr>
          <w:rFonts w:ascii="Arial" w:hAnsi="Arial" w:cs="Arial"/>
        </w:rPr>
        <w:t>,</w:t>
      </w:r>
    </w:p>
    <w:p w14:paraId="436DBC10" w14:textId="2A2F1862" w:rsidR="005F396E" w:rsidRPr="007631C3" w:rsidRDefault="005F396E" w:rsidP="00E2784F">
      <w:pPr>
        <w:pStyle w:val="Akapitzlist"/>
        <w:numPr>
          <w:ilvl w:val="3"/>
          <w:numId w:val="30"/>
        </w:numPr>
        <w:autoSpaceDE w:val="0"/>
        <w:autoSpaceDN w:val="0"/>
        <w:adjustRightInd w:val="0"/>
        <w:spacing w:line="276" w:lineRule="auto"/>
        <w:ind w:left="777" w:hanging="357"/>
        <w:jc w:val="both"/>
        <w:rPr>
          <w:rFonts w:ascii="Arial" w:hAnsi="Arial" w:cs="Arial"/>
        </w:rPr>
      </w:pPr>
      <w:r>
        <w:rPr>
          <w:rFonts w:ascii="Arial" w:hAnsi="Arial" w:cs="Arial"/>
        </w:rPr>
        <w:t>pojawienia się na rynku</w:t>
      </w:r>
      <w:r w:rsidRPr="007631C3">
        <w:rPr>
          <w:rFonts w:ascii="Arial" w:hAnsi="Arial" w:cs="Arial"/>
        </w:rPr>
        <w:t xml:space="preserve"> następców modeli </w:t>
      </w:r>
      <w:r>
        <w:rPr>
          <w:rFonts w:ascii="Arial" w:hAnsi="Arial" w:cs="Arial"/>
        </w:rPr>
        <w:t>Autobusów</w:t>
      </w:r>
      <w:r w:rsidRPr="007631C3">
        <w:rPr>
          <w:rFonts w:ascii="Arial" w:hAnsi="Arial" w:cs="Arial"/>
        </w:rPr>
        <w:t xml:space="preserve"> oferowan</w:t>
      </w:r>
      <w:r>
        <w:rPr>
          <w:rFonts w:ascii="Arial" w:hAnsi="Arial" w:cs="Arial"/>
        </w:rPr>
        <w:t>ych</w:t>
      </w:r>
      <w:r w:rsidRPr="007631C3">
        <w:rPr>
          <w:rFonts w:ascii="Arial" w:hAnsi="Arial" w:cs="Arial"/>
        </w:rPr>
        <w:t xml:space="preserve"> w ramach postępowania, pod warunkiem akceptacji nowych modeli przez Zamawiającego i spełnianiu przez nowe modele wymaganych funkcjonalności i wydajności oraz przy zachowaniu ceny określonej dla modelu zastępowanego. Stosowny wniosek zawierający informację o modelach, które mają zostać zastąpione oraz o nowych modelach wraz z ich parametrami, jak również z </w:t>
      </w:r>
      <w:r w:rsidRPr="007631C3">
        <w:rPr>
          <w:rFonts w:ascii="Arial" w:hAnsi="Arial" w:cs="Arial"/>
        </w:rPr>
        <w:lastRenderedPageBreak/>
        <w:t>uzasadnieniem dokonywania zamiany, Wykonawca przekazuje na adres mailowy wskazany w §</w:t>
      </w:r>
      <w:r w:rsidR="00A9541D">
        <w:rPr>
          <w:rFonts w:ascii="Arial" w:hAnsi="Arial" w:cs="Arial"/>
        </w:rPr>
        <w:t xml:space="preserve"> </w:t>
      </w:r>
      <w:r w:rsidR="0062579C">
        <w:rPr>
          <w:rFonts w:ascii="Arial" w:hAnsi="Arial" w:cs="Arial"/>
        </w:rPr>
        <w:t>8</w:t>
      </w:r>
      <w:r>
        <w:rPr>
          <w:rFonts w:ascii="Arial" w:hAnsi="Arial" w:cs="Arial"/>
        </w:rPr>
        <w:t xml:space="preserve"> ust</w:t>
      </w:r>
      <w:r w:rsidRPr="007631C3">
        <w:rPr>
          <w:rFonts w:ascii="Arial" w:hAnsi="Arial" w:cs="Arial"/>
        </w:rPr>
        <w:t>.</w:t>
      </w:r>
      <w:r w:rsidR="00EC0348">
        <w:rPr>
          <w:rFonts w:ascii="Arial" w:hAnsi="Arial" w:cs="Arial"/>
        </w:rPr>
        <w:t xml:space="preserve"> </w:t>
      </w:r>
      <w:r w:rsidRPr="007631C3">
        <w:rPr>
          <w:rFonts w:ascii="Arial" w:hAnsi="Arial" w:cs="Arial"/>
        </w:rPr>
        <w:t>1</w:t>
      </w:r>
      <w:r w:rsidR="0062579C">
        <w:rPr>
          <w:rFonts w:ascii="Arial" w:hAnsi="Arial" w:cs="Arial"/>
        </w:rPr>
        <w:t>,</w:t>
      </w:r>
      <w:r w:rsidRPr="007631C3">
        <w:rPr>
          <w:rFonts w:ascii="Arial" w:hAnsi="Arial" w:cs="Arial"/>
        </w:rPr>
        <w:t xml:space="preserve"> </w:t>
      </w:r>
    </w:p>
    <w:p w14:paraId="63D48BCD" w14:textId="1AE3EF60" w:rsidR="005F396E" w:rsidRPr="007631C3" w:rsidRDefault="005F396E" w:rsidP="00E2784F">
      <w:pPr>
        <w:pStyle w:val="Akapitzlist"/>
        <w:numPr>
          <w:ilvl w:val="3"/>
          <w:numId w:val="30"/>
        </w:numPr>
        <w:autoSpaceDE w:val="0"/>
        <w:autoSpaceDN w:val="0"/>
        <w:adjustRightInd w:val="0"/>
        <w:spacing w:line="276" w:lineRule="auto"/>
        <w:ind w:left="777" w:hanging="357"/>
        <w:jc w:val="both"/>
        <w:rPr>
          <w:rFonts w:ascii="Arial" w:hAnsi="Arial" w:cs="Arial"/>
        </w:rPr>
      </w:pPr>
      <w:r w:rsidRPr="007631C3">
        <w:rPr>
          <w:rFonts w:ascii="Arial" w:hAnsi="Arial" w:cs="Arial"/>
        </w:rPr>
        <w:t xml:space="preserve">pojawienia się na rynku części, materiałów lub urządzeń nowszej generacji pozwalających na zmniejszenie kosztów realizacji </w:t>
      </w:r>
      <w:r>
        <w:rPr>
          <w:rFonts w:ascii="Arial" w:hAnsi="Arial" w:cs="Arial"/>
        </w:rPr>
        <w:t>p</w:t>
      </w:r>
      <w:r w:rsidRPr="007631C3">
        <w:rPr>
          <w:rFonts w:ascii="Arial" w:hAnsi="Arial" w:cs="Arial"/>
        </w:rPr>
        <w:t xml:space="preserve">rzedmiotu Umowy lub kosztów eksploatacji wykonanego </w:t>
      </w:r>
      <w:r w:rsidR="00283FA0">
        <w:rPr>
          <w:rFonts w:ascii="Arial" w:hAnsi="Arial" w:cs="Arial"/>
        </w:rPr>
        <w:t>P</w:t>
      </w:r>
      <w:r w:rsidRPr="007631C3">
        <w:rPr>
          <w:rFonts w:ascii="Arial" w:hAnsi="Arial" w:cs="Arial"/>
        </w:rPr>
        <w:t xml:space="preserve">rzedmiotu </w:t>
      </w:r>
      <w:r w:rsidR="00283FA0">
        <w:rPr>
          <w:rFonts w:ascii="Arial" w:hAnsi="Arial" w:cs="Arial"/>
        </w:rPr>
        <w:t>u</w:t>
      </w:r>
      <w:r w:rsidRPr="007631C3">
        <w:rPr>
          <w:rFonts w:ascii="Arial" w:hAnsi="Arial" w:cs="Arial"/>
        </w:rPr>
        <w:t xml:space="preserve">mowy, </w:t>
      </w:r>
    </w:p>
    <w:p w14:paraId="6C041714" w14:textId="37B931E6" w:rsidR="005F396E" w:rsidRPr="007631C3" w:rsidRDefault="005F396E" w:rsidP="00E2784F">
      <w:pPr>
        <w:pStyle w:val="Akapitzlist"/>
        <w:numPr>
          <w:ilvl w:val="3"/>
          <w:numId w:val="30"/>
        </w:numPr>
        <w:autoSpaceDE w:val="0"/>
        <w:autoSpaceDN w:val="0"/>
        <w:adjustRightInd w:val="0"/>
        <w:spacing w:line="276" w:lineRule="auto"/>
        <w:ind w:left="777" w:hanging="357"/>
        <w:jc w:val="both"/>
        <w:rPr>
          <w:rFonts w:ascii="Arial" w:hAnsi="Arial" w:cs="Arial"/>
        </w:rPr>
      </w:pPr>
      <w:r w:rsidRPr="007631C3">
        <w:rPr>
          <w:rFonts w:ascii="Arial" w:hAnsi="Arial" w:cs="Arial"/>
        </w:rPr>
        <w:t xml:space="preserve">pojawienia się nowszej technologii wykonania </w:t>
      </w:r>
      <w:r w:rsidR="00283FA0">
        <w:rPr>
          <w:rFonts w:ascii="Arial" w:hAnsi="Arial" w:cs="Arial"/>
        </w:rPr>
        <w:t>P</w:t>
      </w:r>
      <w:r w:rsidRPr="007631C3">
        <w:rPr>
          <w:rFonts w:ascii="Arial" w:hAnsi="Arial" w:cs="Arial"/>
        </w:rPr>
        <w:t xml:space="preserve">rzedmiotu </w:t>
      </w:r>
      <w:r w:rsidR="00283FA0">
        <w:rPr>
          <w:rFonts w:ascii="Arial" w:hAnsi="Arial" w:cs="Arial"/>
        </w:rPr>
        <w:t>u</w:t>
      </w:r>
      <w:r w:rsidRPr="007631C3">
        <w:rPr>
          <w:rFonts w:ascii="Arial" w:hAnsi="Arial" w:cs="Arial"/>
        </w:rPr>
        <w:t xml:space="preserve">mowy pozwalającej na zaoszczędzenie czasu realizacji </w:t>
      </w:r>
      <w:r>
        <w:rPr>
          <w:rFonts w:ascii="Arial" w:hAnsi="Arial" w:cs="Arial"/>
        </w:rPr>
        <w:t>p</w:t>
      </w:r>
      <w:r w:rsidRPr="007631C3">
        <w:rPr>
          <w:rFonts w:ascii="Arial" w:hAnsi="Arial" w:cs="Arial"/>
        </w:rPr>
        <w:t xml:space="preserve">rzedmiotu Umowy lub jego kosztów, </w:t>
      </w:r>
    </w:p>
    <w:p w14:paraId="73F651C6" w14:textId="0500CFCC" w:rsidR="005F396E" w:rsidRPr="007631C3" w:rsidRDefault="005F396E" w:rsidP="00E2784F">
      <w:pPr>
        <w:pStyle w:val="Akapitzlist"/>
        <w:numPr>
          <w:ilvl w:val="3"/>
          <w:numId w:val="30"/>
        </w:numPr>
        <w:autoSpaceDE w:val="0"/>
        <w:autoSpaceDN w:val="0"/>
        <w:adjustRightInd w:val="0"/>
        <w:spacing w:line="276" w:lineRule="auto"/>
        <w:ind w:left="777" w:hanging="357"/>
        <w:jc w:val="both"/>
        <w:rPr>
          <w:rFonts w:ascii="Arial" w:hAnsi="Arial" w:cs="Arial"/>
        </w:rPr>
      </w:pPr>
      <w:r w:rsidRPr="007631C3">
        <w:rPr>
          <w:rFonts w:ascii="Arial" w:hAnsi="Arial" w:cs="Arial"/>
        </w:rPr>
        <w:t xml:space="preserve">konieczności realizowania </w:t>
      </w:r>
      <w:r>
        <w:rPr>
          <w:rFonts w:ascii="Arial" w:hAnsi="Arial" w:cs="Arial"/>
        </w:rPr>
        <w:t>p</w:t>
      </w:r>
      <w:r w:rsidRPr="007631C3">
        <w:rPr>
          <w:rFonts w:ascii="Arial" w:hAnsi="Arial" w:cs="Arial"/>
        </w:rPr>
        <w:t xml:space="preserve">rzedmiotu Umowy przy zastosowaniu innych rozwiązań technicznych/technologicznych niż wskazane w opisie Przedmiotu Umowy w sytuacji, gdyby zastosowanie przewidzianych rozwiązań groziło niewykonaniem lub wadliwym wykonaniem </w:t>
      </w:r>
      <w:r w:rsidR="00283FA0">
        <w:rPr>
          <w:rFonts w:ascii="Arial" w:hAnsi="Arial" w:cs="Arial"/>
        </w:rPr>
        <w:t>P</w:t>
      </w:r>
      <w:r w:rsidRPr="007631C3">
        <w:rPr>
          <w:rFonts w:ascii="Arial" w:hAnsi="Arial" w:cs="Arial"/>
        </w:rPr>
        <w:t xml:space="preserve">rzedmiotu </w:t>
      </w:r>
      <w:r w:rsidR="00283FA0">
        <w:rPr>
          <w:rFonts w:ascii="Arial" w:hAnsi="Arial" w:cs="Arial"/>
        </w:rPr>
        <w:t>u</w:t>
      </w:r>
      <w:r w:rsidRPr="007631C3">
        <w:rPr>
          <w:rFonts w:ascii="Arial" w:hAnsi="Arial" w:cs="Arial"/>
        </w:rPr>
        <w:t xml:space="preserve">mowy, </w:t>
      </w:r>
    </w:p>
    <w:p w14:paraId="4BAC0E58" w14:textId="7A25D2EC" w:rsidR="005F396E" w:rsidRPr="0062579C" w:rsidRDefault="0062579C" w:rsidP="00E2784F">
      <w:pPr>
        <w:spacing w:line="276" w:lineRule="auto"/>
        <w:ind w:left="777" w:hanging="357"/>
        <w:jc w:val="both"/>
        <w:rPr>
          <w:rFonts w:ascii="Arial" w:hAnsi="Arial" w:cs="Arial"/>
        </w:rPr>
      </w:pPr>
      <w:r>
        <w:rPr>
          <w:rFonts w:ascii="Arial" w:hAnsi="Arial" w:cs="Arial"/>
        </w:rPr>
        <w:t xml:space="preserve">f)  </w:t>
      </w:r>
      <w:r w:rsidR="005F396E" w:rsidRPr="0062579C">
        <w:rPr>
          <w:rFonts w:ascii="Arial" w:hAnsi="Arial" w:cs="Arial"/>
        </w:rPr>
        <w:t>konieczności realizowania prac przy zastosowaniu innych rozwiązań technicznych</w:t>
      </w:r>
      <w:r>
        <w:rPr>
          <w:rFonts w:ascii="Arial" w:hAnsi="Arial" w:cs="Arial"/>
        </w:rPr>
        <w:t xml:space="preserve"> </w:t>
      </w:r>
      <w:r w:rsidR="005F396E" w:rsidRPr="0062579C">
        <w:rPr>
          <w:rFonts w:ascii="Arial" w:hAnsi="Arial" w:cs="Arial"/>
        </w:rPr>
        <w:t>lub materiałowych ze względu na zmiany obowiązującego prawa</w:t>
      </w:r>
      <w:r>
        <w:rPr>
          <w:rFonts w:ascii="Arial" w:hAnsi="Arial" w:cs="Arial"/>
        </w:rPr>
        <w:t>,</w:t>
      </w:r>
    </w:p>
    <w:p w14:paraId="22AF11B9" w14:textId="095348AA" w:rsidR="005F396E" w:rsidRPr="0062579C" w:rsidRDefault="005F396E" w:rsidP="00E2784F">
      <w:pPr>
        <w:autoSpaceDE w:val="0"/>
        <w:autoSpaceDN w:val="0"/>
        <w:adjustRightInd w:val="0"/>
        <w:spacing w:line="276" w:lineRule="auto"/>
        <w:ind w:left="777" w:hanging="357"/>
        <w:jc w:val="both"/>
        <w:rPr>
          <w:rFonts w:ascii="Arial" w:hAnsi="Arial" w:cs="Arial"/>
        </w:rPr>
      </w:pPr>
      <w:r w:rsidRPr="0062579C">
        <w:rPr>
          <w:rFonts w:ascii="Arial" w:hAnsi="Arial" w:cs="Arial"/>
        </w:rPr>
        <w:t>g)</w:t>
      </w:r>
      <w:r w:rsidR="0062579C">
        <w:rPr>
          <w:rFonts w:ascii="Arial" w:hAnsi="Arial" w:cs="Arial"/>
        </w:rPr>
        <w:t xml:space="preserve"> </w:t>
      </w:r>
      <w:bookmarkStart w:id="33" w:name="_Hlk169551551"/>
      <w:r w:rsidRPr="0062579C">
        <w:rPr>
          <w:rFonts w:ascii="Arial" w:hAnsi="Arial" w:cs="Arial"/>
        </w:rPr>
        <w:t xml:space="preserve">działań i zaniechań instytucji polskich bądź Unii Europejskiej zaangażowanych </w:t>
      </w:r>
      <w:r w:rsidR="0062579C">
        <w:rPr>
          <w:rFonts w:ascii="Arial" w:hAnsi="Arial" w:cs="Arial"/>
        </w:rPr>
        <w:br/>
      </w:r>
      <w:r w:rsidRPr="0062579C">
        <w:rPr>
          <w:rFonts w:ascii="Arial" w:hAnsi="Arial" w:cs="Arial"/>
        </w:rPr>
        <w:t>w realizację, kontrolę lub finansowanie Krajowego Planu Odbudowy</w:t>
      </w:r>
      <w:r w:rsidR="0062579C" w:rsidRPr="0062579C">
        <w:rPr>
          <w:rFonts w:ascii="Arial" w:hAnsi="Arial" w:cs="Arial"/>
        </w:rPr>
        <w:t xml:space="preserve"> </w:t>
      </w:r>
      <w:r w:rsidRPr="0062579C">
        <w:rPr>
          <w:rFonts w:ascii="Arial" w:hAnsi="Arial" w:cs="Arial"/>
          <w:strike/>
        </w:rPr>
        <w:t xml:space="preserve"> </w:t>
      </w:r>
      <w:r w:rsidRPr="0062579C">
        <w:rPr>
          <w:rFonts w:ascii="Arial" w:hAnsi="Arial" w:cs="Arial"/>
        </w:rPr>
        <w:t xml:space="preserve"> w ramach którego</w:t>
      </w:r>
      <w:r w:rsidR="00EC0348">
        <w:rPr>
          <w:rFonts w:ascii="Arial" w:hAnsi="Arial" w:cs="Arial"/>
        </w:rPr>
        <w:t xml:space="preserve"> będzie</w:t>
      </w:r>
      <w:r w:rsidRPr="0062579C">
        <w:rPr>
          <w:rFonts w:ascii="Arial" w:hAnsi="Arial" w:cs="Arial"/>
        </w:rPr>
        <w:t xml:space="preserve"> realizowany Przedmiot Umowy (w szczególności takich jak zmiana lub przyjęcie nowych wytycznych w zakresie kwalifikowalności wydatków</w:t>
      </w:r>
      <w:r w:rsidR="00E2784F">
        <w:rPr>
          <w:rFonts w:ascii="Arial" w:hAnsi="Arial" w:cs="Arial"/>
        </w:rPr>
        <w:t>,</w:t>
      </w:r>
      <w:r w:rsidRPr="0062579C">
        <w:rPr>
          <w:rFonts w:ascii="Arial" w:hAnsi="Arial" w:cs="Arial"/>
        </w:rPr>
        <w:t xml:space="preserve"> sprawozdawczości</w:t>
      </w:r>
      <w:r w:rsidR="00E2784F">
        <w:rPr>
          <w:rFonts w:ascii="Arial" w:hAnsi="Arial" w:cs="Arial"/>
        </w:rPr>
        <w:t xml:space="preserve"> czy kontroli</w:t>
      </w:r>
      <w:r w:rsidRPr="0062579C">
        <w:rPr>
          <w:rFonts w:ascii="Arial" w:hAnsi="Arial" w:cs="Arial"/>
        </w:rPr>
        <w:t xml:space="preserve"> w zakresie realizacji projektu, zmiany terminów, zmiany sposobu rozliczania umowy lub dokonywania płatności na rzecz Wykonawcy).</w:t>
      </w:r>
      <w:r w:rsidR="0062579C">
        <w:rPr>
          <w:rFonts w:ascii="Arial" w:hAnsi="Arial" w:cs="Arial"/>
        </w:rPr>
        <w:t xml:space="preserve"> </w:t>
      </w:r>
      <w:bookmarkEnd w:id="33"/>
      <w:r w:rsidRPr="0062579C">
        <w:rPr>
          <w:rFonts w:ascii="Arial" w:hAnsi="Arial" w:cs="Arial"/>
        </w:rPr>
        <w:t xml:space="preserve">Strony </w:t>
      </w:r>
      <w:r w:rsidRPr="0062579C">
        <w:rPr>
          <w:rFonts w:ascii="Arial" w:hAnsi="Arial" w:cs="Arial"/>
          <w:u w:val="single"/>
        </w:rPr>
        <w:t>dopuszczają również zmianę terminu dostaw określonych w § 2 ust.</w:t>
      </w:r>
      <w:r w:rsidR="0062579C">
        <w:rPr>
          <w:rFonts w:ascii="Arial" w:hAnsi="Arial" w:cs="Arial"/>
          <w:u w:val="single"/>
        </w:rPr>
        <w:t xml:space="preserve"> </w:t>
      </w:r>
      <w:r w:rsidRPr="0062579C">
        <w:rPr>
          <w:rFonts w:ascii="Arial" w:hAnsi="Arial" w:cs="Arial"/>
          <w:u w:val="single"/>
        </w:rPr>
        <w:t>1</w:t>
      </w:r>
      <w:r w:rsidRPr="0062579C">
        <w:rPr>
          <w:rFonts w:ascii="Arial" w:hAnsi="Arial" w:cs="Arial"/>
        </w:rPr>
        <w:t xml:space="preserve"> o czas związany z koniecznością dostosowania realizacji dostaw do nowych warunków</w:t>
      </w:r>
      <w:r w:rsidR="0062579C">
        <w:rPr>
          <w:rFonts w:ascii="Arial" w:hAnsi="Arial" w:cs="Arial"/>
        </w:rPr>
        <w:t>,</w:t>
      </w:r>
    </w:p>
    <w:p w14:paraId="3147B22F" w14:textId="6F93849C" w:rsidR="005F396E" w:rsidRDefault="005F396E" w:rsidP="00E2784F">
      <w:pPr>
        <w:pStyle w:val="Akapitzlist"/>
        <w:autoSpaceDE w:val="0"/>
        <w:autoSpaceDN w:val="0"/>
        <w:adjustRightInd w:val="0"/>
        <w:spacing w:line="276" w:lineRule="auto"/>
        <w:ind w:left="777" w:hanging="357"/>
        <w:jc w:val="both"/>
        <w:rPr>
          <w:rFonts w:ascii="Arial" w:eastAsia="Arial" w:hAnsi="Arial" w:cs="Arial"/>
          <w:color w:val="000000"/>
        </w:rPr>
      </w:pPr>
      <w:r>
        <w:rPr>
          <w:rFonts w:ascii="Arial" w:hAnsi="Arial" w:cs="Arial"/>
        </w:rPr>
        <w:t xml:space="preserve">h) </w:t>
      </w:r>
      <w:r>
        <w:rPr>
          <w:rFonts w:ascii="Arial" w:eastAsia="Arial" w:hAnsi="Arial" w:cs="Arial"/>
          <w:color w:val="000000"/>
        </w:rPr>
        <w:t>zmiany obowiązujących przepisów prawnych lub norm</w:t>
      </w:r>
      <w:r w:rsidR="0062579C">
        <w:rPr>
          <w:rFonts w:ascii="Arial" w:eastAsia="Arial" w:hAnsi="Arial" w:cs="Arial"/>
          <w:color w:val="000000"/>
        </w:rPr>
        <w:t>,</w:t>
      </w:r>
    </w:p>
    <w:p w14:paraId="268B95F5" w14:textId="6AE4C18B" w:rsidR="005F396E" w:rsidRPr="007B176A" w:rsidRDefault="005F396E" w:rsidP="00E2784F">
      <w:pPr>
        <w:pStyle w:val="Akapitzlist"/>
        <w:autoSpaceDE w:val="0"/>
        <w:autoSpaceDN w:val="0"/>
        <w:adjustRightInd w:val="0"/>
        <w:spacing w:line="276" w:lineRule="auto"/>
        <w:ind w:left="777" w:hanging="357"/>
        <w:jc w:val="both"/>
        <w:rPr>
          <w:rFonts w:ascii="Arial" w:hAnsi="Arial" w:cs="Arial"/>
        </w:rPr>
      </w:pPr>
      <w:r>
        <w:rPr>
          <w:rFonts w:ascii="Arial" w:eastAsia="Arial" w:hAnsi="Arial" w:cs="Arial"/>
          <w:color w:val="000000"/>
        </w:rPr>
        <w:t xml:space="preserve">i) </w:t>
      </w:r>
      <w:r w:rsidR="0062579C">
        <w:rPr>
          <w:rFonts w:ascii="Arial" w:eastAsia="Arial" w:hAnsi="Arial" w:cs="Arial"/>
          <w:color w:val="000000"/>
        </w:rPr>
        <w:t xml:space="preserve">  </w:t>
      </w:r>
      <w:r>
        <w:rPr>
          <w:rFonts w:ascii="Arial" w:eastAsia="Arial" w:hAnsi="Arial" w:cs="Arial"/>
          <w:color w:val="000000"/>
        </w:rPr>
        <w:t>z uwagi na wystąpienie okoliczności spowodowanych siłą wyższą zdefiniowaną w §1</w:t>
      </w:r>
      <w:r w:rsidR="0062579C">
        <w:rPr>
          <w:rFonts w:ascii="Arial" w:eastAsia="Arial" w:hAnsi="Arial" w:cs="Arial"/>
          <w:color w:val="000000"/>
        </w:rPr>
        <w:t>3</w:t>
      </w:r>
      <w:r>
        <w:rPr>
          <w:rFonts w:ascii="Arial" w:eastAsia="Arial" w:hAnsi="Arial" w:cs="Arial"/>
          <w:color w:val="000000"/>
        </w:rPr>
        <w:t xml:space="preserve"> Umowy</w:t>
      </w:r>
      <w:r w:rsidR="004A1B93">
        <w:rPr>
          <w:rFonts w:ascii="Arial" w:eastAsia="Arial" w:hAnsi="Arial" w:cs="Arial"/>
          <w:color w:val="000000"/>
        </w:rPr>
        <w:t>;</w:t>
      </w:r>
    </w:p>
    <w:p w14:paraId="136D8823" w14:textId="35FBEB5D" w:rsidR="004A1B93" w:rsidRDefault="005F396E" w:rsidP="00E2784F">
      <w:pPr>
        <w:widowControl w:val="0"/>
        <w:spacing w:line="276" w:lineRule="auto"/>
        <w:ind w:left="777" w:hanging="357"/>
        <w:jc w:val="both"/>
        <w:rPr>
          <w:rFonts w:ascii="Arial" w:eastAsia="Arial" w:hAnsi="Arial" w:cs="Arial"/>
          <w:color w:val="000000"/>
        </w:rPr>
      </w:pPr>
      <w:r>
        <w:rPr>
          <w:rFonts w:ascii="Arial" w:hAnsi="Arial" w:cs="Arial"/>
          <w:color w:val="000000"/>
        </w:rPr>
        <w:t>2)</w:t>
      </w:r>
      <w:r>
        <w:rPr>
          <w:rFonts w:ascii="Arial" w:hAnsi="Arial" w:cs="Arial"/>
          <w:color w:val="000000"/>
        </w:rPr>
        <w:tab/>
      </w:r>
      <w:r w:rsidRPr="00D9280C">
        <w:rPr>
          <w:rFonts w:ascii="Arial" w:hAnsi="Arial" w:cs="Arial"/>
          <w:color w:val="000000"/>
        </w:rPr>
        <w:t xml:space="preserve">zmiany w zakresie </w:t>
      </w:r>
      <w:r w:rsidRPr="00795485">
        <w:rPr>
          <w:rFonts w:ascii="Arial" w:hAnsi="Arial" w:cs="Arial"/>
        </w:rPr>
        <w:t>terminów</w:t>
      </w:r>
      <w:r w:rsidRPr="00D9280C">
        <w:rPr>
          <w:rFonts w:ascii="Arial" w:hAnsi="Arial" w:cs="Arial"/>
          <w:color w:val="000000"/>
        </w:rPr>
        <w:t xml:space="preserve"> realizacji </w:t>
      </w:r>
      <w:r>
        <w:rPr>
          <w:rFonts w:ascii="Arial" w:hAnsi="Arial" w:cs="Arial"/>
          <w:color w:val="000000"/>
        </w:rPr>
        <w:t>p</w:t>
      </w:r>
      <w:r w:rsidRPr="00D9280C">
        <w:rPr>
          <w:rFonts w:ascii="Arial" w:hAnsi="Arial" w:cs="Arial"/>
          <w:color w:val="000000"/>
        </w:rPr>
        <w:t xml:space="preserve">rzedmiotu Umowy określonego  w </w:t>
      </w:r>
      <w:r w:rsidRPr="00D9280C">
        <w:rPr>
          <w:rFonts w:ascii="Arial" w:hAnsi="Arial" w:cs="Arial"/>
        </w:rPr>
        <w:t xml:space="preserve">§ </w:t>
      </w:r>
      <w:r>
        <w:rPr>
          <w:rFonts w:ascii="Arial" w:hAnsi="Arial" w:cs="Arial"/>
        </w:rPr>
        <w:t xml:space="preserve">2 ust.1 </w:t>
      </w:r>
      <w:r w:rsidRPr="00D9280C">
        <w:rPr>
          <w:rFonts w:ascii="Arial" w:hAnsi="Arial" w:cs="Arial"/>
        </w:rPr>
        <w:t xml:space="preserve"> Umowy</w:t>
      </w:r>
      <w:r>
        <w:rPr>
          <w:rFonts w:ascii="Arial" w:hAnsi="Arial" w:cs="Arial"/>
        </w:rPr>
        <w:t>, z tym, że termin realizacji może ulec przedłużeniu nie więcej niż o czas trwania okoliczności wymienionych poniżej</w:t>
      </w:r>
      <w:r>
        <w:rPr>
          <w:rFonts w:ascii="Arial" w:eastAsia="Arial" w:hAnsi="Arial" w:cs="Arial"/>
          <w:color w:val="000000"/>
        </w:rPr>
        <w:t>:</w:t>
      </w:r>
    </w:p>
    <w:p w14:paraId="562C1D77" w14:textId="2A6EFEA6" w:rsidR="00A9541D" w:rsidRDefault="00A9541D" w:rsidP="00E2784F">
      <w:pPr>
        <w:pStyle w:val="Akapitzlist"/>
        <w:widowControl w:val="0"/>
        <w:numPr>
          <w:ilvl w:val="2"/>
          <w:numId w:val="31"/>
        </w:numPr>
        <w:spacing w:line="276" w:lineRule="auto"/>
        <w:ind w:left="777" w:hanging="357"/>
        <w:jc w:val="both"/>
        <w:rPr>
          <w:rFonts w:ascii="Arial" w:eastAsia="Arial" w:hAnsi="Arial" w:cs="Arial"/>
          <w:color w:val="000000"/>
        </w:rPr>
      </w:pPr>
      <w:r>
        <w:rPr>
          <w:rFonts w:ascii="Arial" w:eastAsia="Arial" w:hAnsi="Arial" w:cs="Arial"/>
          <w:color w:val="000000"/>
        </w:rPr>
        <w:t>w   przypadku pkt 1 litera g,</w:t>
      </w:r>
    </w:p>
    <w:p w14:paraId="525B6652" w14:textId="6BC74197" w:rsidR="005F396E" w:rsidRPr="007B176A" w:rsidRDefault="005F396E" w:rsidP="00E2784F">
      <w:pPr>
        <w:pStyle w:val="Akapitzlist"/>
        <w:widowControl w:val="0"/>
        <w:numPr>
          <w:ilvl w:val="2"/>
          <w:numId w:val="31"/>
        </w:numPr>
        <w:spacing w:line="276" w:lineRule="auto"/>
        <w:ind w:left="777" w:hanging="357"/>
        <w:jc w:val="both"/>
        <w:rPr>
          <w:rFonts w:ascii="Arial" w:eastAsia="Arial" w:hAnsi="Arial" w:cs="Arial"/>
          <w:color w:val="000000"/>
        </w:rPr>
      </w:pPr>
      <w:bookmarkStart w:id="34" w:name="_Hlk169554876"/>
      <w:r>
        <w:rPr>
          <w:rFonts w:ascii="Arial" w:eastAsia="Arial" w:hAnsi="Arial" w:cs="Arial"/>
          <w:color w:val="000000"/>
        </w:rPr>
        <w:t xml:space="preserve">w przypadku </w:t>
      </w:r>
      <w:r w:rsidRPr="007B176A">
        <w:rPr>
          <w:rFonts w:ascii="Arial" w:eastAsia="Arial" w:hAnsi="Arial" w:cs="Arial"/>
          <w:color w:val="000000"/>
        </w:rPr>
        <w:t>wszczęcia postępowania sądowego, administracyjnego lub karnego</w:t>
      </w:r>
      <w:r>
        <w:rPr>
          <w:rFonts w:ascii="Arial" w:eastAsia="Arial" w:hAnsi="Arial" w:cs="Arial"/>
          <w:color w:val="000000"/>
        </w:rPr>
        <w:t xml:space="preserve"> uniemożliwiającego realizację przedmiotu Umowy zgodnie z zasadami określonymi w Umowie</w:t>
      </w:r>
      <w:r w:rsidR="004A1B93">
        <w:rPr>
          <w:rFonts w:ascii="Arial" w:eastAsia="Arial" w:hAnsi="Arial" w:cs="Arial"/>
          <w:color w:val="000000"/>
        </w:rPr>
        <w:t>,</w:t>
      </w:r>
    </w:p>
    <w:p w14:paraId="1771493C" w14:textId="41A68C70" w:rsidR="005F396E" w:rsidRPr="007B176A" w:rsidRDefault="005F396E" w:rsidP="00E2784F">
      <w:pPr>
        <w:pStyle w:val="Akapitzlist"/>
        <w:widowControl w:val="0"/>
        <w:numPr>
          <w:ilvl w:val="2"/>
          <w:numId w:val="31"/>
        </w:numPr>
        <w:spacing w:line="276" w:lineRule="auto"/>
        <w:ind w:left="777" w:hanging="357"/>
        <w:jc w:val="both"/>
        <w:rPr>
          <w:rFonts w:ascii="Arial" w:eastAsia="Arial" w:hAnsi="Arial" w:cs="Arial"/>
          <w:color w:val="000000"/>
        </w:rPr>
      </w:pPr>
      <w:r w:rsidRPr="007B176A">
        <w:rPr>
          <w:rFonts w:ascii="Arial" w:eastAsia="Arial" w:hAnsi="Arial" w:cs="Arial"/>
          <w:color w:val="000000"/>
        </w:rPr>
        <w:t xml:space="preserve"> z uwagi na wystąpienie okoliczności spowodowanych siłą wyższą zdefiniowaną w §1</w:t>
      </w:r>
      <w:r w:rsidR="00431B14">
        <w:rPr>
          <w:rFonts w:ascii="Arial" w:eastAsia="Arial" w:hAnsi="Arial" w:cs="Arial"/>
          <w:color w:val="000000"/>
        </w:rPr>
        <w:t>3</w:t>
      </w:r>
      <w:r w:rsidRPr="007B176A">
        <w:rPr>
          <w:rFonts w:ascii="Arial" w:eastAsia="Arial" w:hAnsi="Arial" w:cs="Arial"/>
          <w:color w:val="000000"/>
        </w:rPr>
        <w:t xml:space="preserve"> Umowy</w:t>
      </w:r>
      <w:r w:rsidR="004A1B93">
        <w:rPr>
          <w:rFonts w:ascii="Arial" w:eastAsia="Arial" w:hAnsi="Arial" w:cs="Arial"/>
          <w:color w:val="000000"/>
        </w:rPr>
        <w:t>,</w:t>
      </w:r>
    </w:p>
    <w:p w14:paraId="7013366B" w14:textId="4DE32BCE" w:rsidR="005F396E" w:rsidRPr="004A1B93" w:rsidRDefault="005F396E" w:rsidP="00E2784F">
      <w:pPr>
        <w:pStyle w:val="Akapitzlist"/>
        <w:numPr>
          <w:ilvl w:val="2"/>
          <w:numId w:val="31"/>
        </w:numPr>
        <w:spacing w:line="276" w:lineRule="auto"/>
        <w:ind w:left="777" w:hanging="357"/>
      </w:pPr>
      <w:r>
        <w:rPr>
          <w:rFonts w:ascii="Arial" w:eastAsia="Arial" w:hAnsi="Arial" w:cs="Arial"/>
          <w:color w:val="000000"/>
        </w:rPr>
        <w:t>przedłużających się procedur związanych z wykorzystaniem przez Wykonawców środków ochrony prawnej w zamówieniach publicznych lub innych procedur zamówień publicznych</w:t>
      </w:r>
      <w:r w:rsidR="004A1B93">
        <w:rPr>
          <w:rFonts w:ascii="Arial" w:eastAsia="Arial" w:hAnsi="Arial" w:cs="Arial"/>
          <w:color w:val="000000"/>
        </w:rPr>
        <w:t>;</w:t>
      </w:r>
    </w:p>
    <w:bookmarkEnd w:id="34"/>
    <w:p w14:paraId="6ACDD6F9" w14:textId="4619104C" w:rsidR="00A9541D" w:rsidRDefault="004A1B93" w:rsidP="00E2784F">
      <w:pPr>
        <w:spacing w:line="276" w:lineRule="auto"/>
        <w:ind w:left="420"/>
        <w:rPr>
          <w:rFonts w:ascii="Arial" w:hAnsi="Arial" w:cs="Arial"/>
        </w:rPr>
      </w:pPr>
      <w:r w:rsidRPr="004A1B93">
        <w:rPr>
          <w:rFonts w:ascii="Arial" w:hAnsi="Arial" w:cs="Arial"/>
        </w:rPr>
        <w:t xml:space="preserve">3) </w:t>
      </w:r>
      <w:bookmarkStart w:id="35" w:name="_Hlk168944896"/>
      <w:r w:rsidRPr="004A1B93">
        <w:rPr>
          <w:rFonts w:ascii="Arial" w:hAnsi="Arial" w:cs="Arial"/>
        </w:rPr>
        <w:t>zmiany w zakresie odbiorów i sposobu rozliczenia finansowego</w:t>
      </w:r>
      <w:r w:rsidR="00A43F56">
        <w:rPr>
          <w:rFonts w:ascii="Arial" w:hAnsi="Arial" w:cs="Arial"/>
        </w:rPr>
        <w:t>;</w:t>
      </w:r>
    </w:p>
    <w:p w14:paraId="2EA3DDA3" w14:textId="052495B7" w:rsidR="00A9541D" w:rsidRPr="00A9541D" w:rsidRDefault="00A9541D" w:rsidP="00A9541D">
      <w:pPr>
        <w:spacing w:line="276" w:lineRule="auto"/>
        <w:ind w:left="420"/>
        <w:jc w:val="both"/>
        <w:rPr>
          <w:rFonts w:ascii="Arial" w:hAnsi="Arial" w:cs="Arial"/>
        </w:rPr>
      </w:pPr>
      <w:r>
        <w:rPr>
          <w:rFonts w:ascii="Arial" w:hAnsi="Arial" w:cs="Arial"/>
        </w:rPr>
        <w:t xml:space="preserve">4) </w:t>
      </w:r>
      <w:r w:rsidRPr="00A9541D">
        <w:rPr>
          <w:rFonts w:ascii="Arial" w:hAnsi="Arial" w:cs="Arial"/>
        </w:rPr>
        <w:t>gdy konieczność wprowadzenia zmian będzie następstwem zmian wprowadzonych w umowach pomiędzy Zamawiającym a inną niż Wykonawca stroną w szczególności Centrum Unijnych Projektów Transportowych (CUPT) z siedzibą w Warszawie</w:t>
      </w:r>
      <w:r w:rsidR="00A43F56">
        <w:rPr>
          <w:rFonts w:ascii="Arial" w:hAnsi="Arial" w:cs="Arial"/>
        </w:rPr>
        <w:t>;</w:t>
      </w:r>
    </w:p>
    <w:p w14:paraId="697764E6" w14:textId="5D7B064D" w:rsidR="004A1B93" w:rsidRDefault="00A9541D" w:rsidP="00A9541D">
      <w:pPr>
        <w:spacing w:line="276" w:lineRule="auto"/>
        <w:ind w:left="420"/>
        <w:jc w:val="both"/>
        <w:rPr>
          <w:rFonts w:ascii="Arial" w:hAnsi="Arial" w:cs="Arial"/>
        </w:rPr>
      </w:pPr>
      <w:r>
        <w:rPr>
          <w:rFonts w:ascii="Arial" w:hAnsi="Arial" w:cs="Arial"/>
        </w:rPr>
        <w:t xml:space="preserve">5) </w:t>
      </w:r>
      <w:r w:rsidRPr="00A9541D">
        <w:rPr>
          <w:rFonts w:ascii="Arial" w:hAnsi="Arial" w:cs="Arial"/>
        </w:rPr>
        <w:t>gdy konieczność wprowadzenia zmian będzie następstwem zmian w dokumentach Krajowego Planu Odbudowy i Zwiększania Odporności, Komponent E – Zielona, inteligentna mobilność</w:t>
      </w:r>
      <w:r>
        <w:rPr>
          <w:rFonts w:ascii="Arial" w:hAnsi="Arial" w:cs="Arial"/>
        </w:rPr>
        <w:t>.</w:t>
      </w:r>
    </w:p>
    <w:bookmarkEnd w:id="35"/>
    <w:p w14:paraId="2C1BACD8" w14:textId="21F71A16" w:rsidR="005F396E" w:rsidRDefault="005F396E" w:rsidP="00E2784F">
      <w:pPr>
        <w:pStyle w:val="Akapitzlist"/>
        <w:numPr>
          <w:ilvl w:val="0"/>
          <w:numId w:val="31"/>
        </w:numPr>
        <w:autoSpaceDE w:val="0"/>
        <w:autoSpaceDN w:val="0"/>
        <w:adjustRightInd w:val="0"/>
        <w:spacing w:line="276" w:lineRule="auto"/>
        <w:ind w:left="284" w:hanging="284"/>
        <w:jc w:val="both"/>
        <w:rPr>
          <w:rFonts w:ascii="Arial" w:hAnsi="Arial" w:cs="Arial"/>
        </w:rPr>
      </w:pPr>
      <w:r w:rsidRPr="007631C3">
        <w:rPr>
          <w:rFonts w:ascii="Arial" w:hAnsi="Arial" w:cs="Arial"/>
        </w:rPr>
        <w:t xml:space="preserve">W przypadku wystąpienia jednej z okoliczności określonych w ust. </w:t>
      </w:r>
      <w:r>
        <w:rPr>
          <w:rFonts w:ascii="Arial" w:hAnsi="Arial" w:cs="Arial"/>
        </w:rPr>
        <w:t>3</w:t>
      </w:r>
      <w:r w:rsidRPr="007631C3">
        <w:rPr>
          <w:rFonts w:ascii="Arial" w:hAnsi="Arial" w:cs="Arial"/>
        </w:rPr>
        <w:t xml:space="preserve"> każda ze Stron, </w:t>
      </w:r>
      <w:r w:rsidRPr="007631C3">
        <w:rPr>
          <w:rFonts w:ascii="Arial" w:hAnsi="Arial" w:cs="Arial"/>
        </w:rPr>
        <w:br/>
        <w:t>może złożyć drugiej Stronie umotywowany wniosek w sprawie zmiany Umowy</w:t>
      </w:r>
      <w:r>
        <w:rPr>
          <w:rFonts w:ascii="Arial" w:hAnsi="Arial" w:cs="Arial"/>
        </w:rPr>
        <w:t>.</w:t>
      </w:r>
      <w:r w:rsidRPr="00436488">
        <w:rPr>
          <w:rFonts w:ascii="Arial" w:eastAsia="Arial" w:hAnsi="Arial" w:cs="Arial"/>
        </w:rPr>
        <w:t xml:space="preserve"> </w:t>
      </w:r>
      <w:r>
        <w:rPr>
          <w:rFonts w:ascii="Arial" w:eastAsia="Arial" w:hAnsi="Arial" w:cs="Arial"/>
        </w:rPr>
        <w:t>Do wniosków należy załączyć dokumenty uzasadniające wprowadzenie zmiany</w:t>
      </w:r>
      <w:r w:rsidRPr="007631C3">
        <w:rPr>
          <w:rFonts w:ascii="Arial" w:hAnsi="Arial" w:cs="Arial"/>
        </w:rPr>
        <w:t xml:space="preserve">. Wniosek ten powinien być rozpatrzony w terminie 14 </w:t>
      </w:r>
      <w:r>
        <w:rPr>
          <w:rFonts w:ascii="Arial" w:hAnsi="Arial" w:cs="Arial"/>
        </w:rPr>
        <w:t>d</w:t>
      </w:r>
      <w:r w:rsidRPr="007631C3">
        <w:rPr>
          <w:rFonts w:ascii="Arial" w:hAnsi="Arial" w:cs="Arial"/>
        </w:rPr>
        <w:t>ni roboczych od dnia jego złożenia</w:t>
      </w:r>
      <w:r w:rsidRPr="004A3F9B">
        <w:rPr>
          <w:rFonts w:ascii="Arial" w:hAnsi="Arial" w:cs="Arial"/>
        </w:rPr>
        <w:t>.</w:t>
      </w:r>
      <w:r w:rsidR="0000476F" w:rsidRPr="004A3F9B">
        <w:rPr>
          <w:rFonts w:ascii="Arial" w:hAnsi="Arial" w:cs="Arial"/>
        </w:rPr>
        <w:t xml:space="preserve"> </w:t>
      </w:r>
    </w:p>
    <w:p w14:paraId="3CC2AB9E" w14:textId="77777777" w:rsidR="005F396E" w:rsidRDefault="005F396E" w:rsidP="00E2784F">
      <w:pPr>
        <w:pStyle w:val="Akapitzlist"/>
        <w:numPr>
          <w:ilvl w:val="0"/>
          <w:numId w:val="31"/>
        </w:numPr>
        <w:autoSpaceDE w:val="0"/>
        <w:autoSpaceDN w:val="0"/>
        <w:adjustRightInd w:val="0"/>
        <w:spacing w:line="276" w:lineRule="auto"/>
        <w:ind w:left="284" w:hanging="284"/>
        <w:jc w:val="both"/>
        <w:rPr>
          <w:rFonts w:ascii="Arial" w:hAnsi="Arial" w:cs="Arial"/>
        </w:rPr>
      </w:pPr>
      <w:r w:rsidRPr="00436488">
        <w:rPr>
          <w:rFonts w:ascii="Arial" w:hAnsi="Arial" w:cs="Arial"/>
        </w:rPr>
        <w:t xml:space="preserve">Wszystkie postanowienia ust. </w:t>
      </w:r>
      <w:r>
        <w:rPr>
          <w:rFonts w:ascii="Arial" w:hAnsi="Arial" w:cs="Arial"/>
        </w:rPr>
        <w:t>3</w:t>
      </w:r>
      <w:r w:rsidRPr="00436488">
        <w:rPr>
          <w:rFonts w:ascii="Arial" w:hAnsi="Arial" w:cs="Arial"/>
        </w:rPr>
        <w:t xml:space="preserve"> stanowią katalog zmian, na które Strony mogą wyrazić zgodę; nie stanowią jednocześnie zobowiązania do wyrażenia takiej zgody zarówno przez Zamawiającego, jak i przez Wykonawcę.</w:t>
      </w:r>
    </w:p>
    <w:p w14:paraId="50C9C593" w14:textId="6C6C71B7" w:rsidR="009C54CD" w:rsidRDefault="009C54CD" w:rsidP="00E2784F">
      <w:pPr>
        <w:pStyle w:val="Akapitzlist"/>
        <w:numPr>
          <w:ilvl w:val="0"/>
          <w:numId w:val="31"/>
        </w:numPr>
        <w:autoSpaceDE w:val="0"/>
        <w:autoSpaceDN w:val="0"/>
        <w:adjustRightInd w:val="0"/>
        <w:spacing w:line="276" w:lineRule="auto"/>
        <w:ind w:left="284" w:hanging="284"/>
        <w:jc w:val="both"/>
        <w:rPr>
          <w:rFonts w:ascii="Arial" w:hAnsi="Arial" w:cs="Arial"/>
        </w:rPr>
      </w:pPr>
      <w:r w:rsidRPr="004A3F9B">
        <w:rPr>
          <w:rFonts w:ascii="Arial" w:hAnsi="Arial" w:cs="Arial"/>
        </w:rPr>
        <w:t>W przypadku pozytywnego rozpatrzenia sprawy</w:t>
      </w:r>
      <w:r>
        <w:rPr>
          <w:rFonts w:ascii="Arial" w:hAnsi="Arial" w:cs="Arial"/>
        </w:rPr>
        <w:t>,</w:t>
      </w:r>
      <w:r w:rsidRPr="004A3F9B">
        <w:rPr>
          <w:rFonts w:ascii="Arial" w:hAnsi="Arial" w:cs="Arial"/>
        </w:rPr>
        <w:t xml:space="preserve"> </w:t>
      </w:r>
      <w:bookmarkStart w:id="36" w:name="_Hlk169551849"/>
      <w:r w:rsidRPr="004A3F9B">
        <w:rPr>
          <w:rFonts w:ascii="Arial" w:hAnsi="Arial" w:cs="Arial"/>
        </w:rPr>
        <w:t>Strony</w:t>
      </w:r>
      <w:r w:rsidRPr="0000476F">
        <w:rPr>
          <w:rFonts w:ascii="Arial" w:hAnsi="Arial" w:cs="Arial"/>
        </w:rPr>
        <w:t xml:space="preserve"> Umowy zawrą w formie pisemnej pod rygorem nieważności stosowny aneks do Umowy</w:t>
      </w:r>
      <w:r>
        <w:rPr>
          <w:rFonts w:ascii="Arial" w:hAnsi="Arial" w:cs="Arial"/>
        </w:rPr>
        <w:t>.</w:t>
      </w:r>
      <w:bookmarkEnd w:id="36"/>
    </w:p>
    <w:p w14:paraId="223E9904" w14:textId="77777777" w:rsidR="0057696C" w:rsidRDefault="0057696C" w:rsidP="00E2784F">
      <w:pPr>
        <w:spacing w:line="276" w:lineRule="auto"/>
        <w:jc w:val="both"/>
        <w:rPr>
          <w:rFonts w:ascii="Arial" w:eastAsia="Arial" w:hAnsi="Arial" w:cs="Arial"/>
          <w:color w:val="000000"/>
        </w:rPr>
      </w:pPr>
    </w:p>
    <w:p w14:paraId="178F5B27" w14:textId="77777777" w:rsidR="00141078" w:rsidRDefault="00141078" w:rsidP="00E2784F">
      <w:pPr>
        <w:spacing w:line="276" w:lineRule="auto"/>
        <w:jc w:val="both"/>
        <w:rPr>
          <w:rFonts w:ascii="Arial" w:eastAsia="Arial" w:hAnsi="Arial" w:cs="Arial"/>
          <w:color w:val="000000"/>
        </w:rPr>
      </w:pPr>
    </w:p>
    <w:p w14:paraId="56810033" w14:textId="1094B84A" w:rsidR="0057696C" w:rsidRDefault="00000000" w:rsidP="00E2784F">
      <w:pPr>
        <w:numPr>
          <w:ilvl w:val="5"/>
          <w:numId w:val="23"/>
        </w:numPr>
        <w:tabs>
          <w:tab w:val="left" w:pos="4578"/>
        </w:tabs>
        <w:spacing w:line="276" w:lineRule="auto"/>
        <w:ind w:left="4578" w:hanging="158"/>
        <w:jc w:val="both"/>
        <w:rPr>
          <w:rFonts w:ascii="Arial" w:eastAsia="Arial" w:hAnsi="Arial" w:cs="Arial"/>
          <w:b/>
        </w:rPr>
      </w:pPr>
      <w:r>
        <w:rPr>
          <w:rFonts w:ascii="Arial" w:eastAsia="Arial" w:hAnsi="Arial" w:cs="Arial"/>
          <w:b/>
        </w:rPr>
        <w:lastRenderedPageBreak/>
        <w:t>1</w:t>
      </w:r>
      <w:r w:rsidR="00DF5B3A">
        <w:rPr>
          <w:rFonts w:ascii="Arial" w:eastAsia="Arial" w:hAnsi="Arial" w:cs="Arial"/>
          <w:b/>
        </w:rPr>
        <w:t>5</w:t>
      </w:r>
    </w:p>
    <w:p w14:paraId="2DF184E3" w14:textId="77777777" w:rsidR="0057696C" w:rsidRDefault="00000000" w:rsidP="00E2784F">
      <w:pPr>
        <w:spacing w:line="276" w:lineRule="auto"/>
        <w:ind w:left="3538"/>
        <w:jc w:val="both"/>
        <w:rPr>
          <w:rFonts w:ascii="Arial" w:eastAsia="Arial" w:hAnsi="Arial" w:cs="Arial"/>
          <w:b/>
        </w:rPr>
      </w:pPr>
      <w:r>
        <w:rPr>
          <w:rFonts w:ascii="Arial" w:eastAsia="Arial" w:hAnsi="Arial" w:cs="Arial"/>
          <w:b/>
        </w:rPr>
        <w:t>Odstąpienie od Umowy</w:t>
      </w:r>
    </w:p>
    <w:p w14:paraId="2583C292" w14:textId="3493D860" w:rsidR="0057696C" w:rsidRDefault="001871C5" w:rsidP="00E2784F">
      <w:pPr>
        <w:tabs>
          <w:tab w:val="left" w:pos="358"/>
        </w:tabs>
        <w:spacing w:line="276" w:lineRule="auto"/>
        <w:ind w:left="284" w:hanging="284"/>
        <w:jc w:val="both"/>
        <w:rPr>
          <w:rFonts w:ascii="Arial" w:eastAsia="Arial" w:hAnsi="Arial" w:cs="Arial"/>
        </w:rPr>
      </w:pPr>
      <w:r>
        <w:rPr>
          <w:rFonts w:ascii="Arial" w:eastAsia="Arial" w:hAnsi="Arial" w:cs="Arial"/>
        </w:rPr>
        <w:t>1. Niezależnie od uprawnienia Zamawiającego do odstąpienia od Umowy na podstawie przepisów powszechnie obowiązujących</w:t>
      </w:r>
      <w:r w:rsidR="00431B14">
        <w:rPr>
          <w:rFonts w:ascii="Arial" w:eastAsia="Arial" w:hAnsi="Arial" w:cs="Arial"/>
        </w:rPr>
        <w:t xml:space="preserve"> i pozostałych zapisów niniejszej umowy</w:t>
      </w:r>
      <w:r>
        <w:rPr>
          <w:rFonts w:ascii="Arial" w:eastAsia="Arial" w:hAnsi="Arial" w:cs="Arial"/>
        </w:rPr>
        <w:t>, Zamawiający w terminie 30 dni od dnia zaistnienia poniższych okoliczności może odstąpić od Umowy w całości lub w części, jeżeli:</w:t>
      </w:r>
    </w:p>
    <w:p w14:paraId="4ACC272A" w14:textId="5C115B37" w:rsidR="0057696C" w:rsidRPr="00351550" w:rsidRDefault="001871C5" w:rsidP="00E2784F">
      <w:pPr>
        <w:pStyle w:val="Akapitzlist"/>
        <w:numPr>
          <w:ilvl w:val="0"/>
          <w:numId w:val="36"/>
        </w:numPr>
        <w:tabs>
          <w:tab w:val="left" w:pos="778"/>
        </w:tabs>
        <w:spacing w:line="276" w:lineRule="auto"/>
        <w:ind w:left="777" w:hanging="357"/>
        <w:jc w:val="both"/>
        <w:rPr>
          <w:rFonts w:ascii="Arial" w:eastAsia="Arial" w:hAnsi="Arial" w:cs="Arial"/>
        </w:rPr>
      </w:pPr>
      <w:r w:rsidRPr="00351550">
        <w:rPr>
          <w:rFonts w:ascii="Arial" w:eastAsia="Arial" w:hAnsi="Arial" w:cs="Arial"/>
        </w:rPr>
        <w:t>zostanie wszczęte postępowanie likwidacyjne wobec Wykonawcy;</w:t>
      </w:r>
    </w:p>
    <w:p w14:paraId="15076514" w14:textId="3D7506C2" w:rsidR="0057696C" w:rsidRPr="00351550" w:rsidRDefault="001871C5" w:rsidP="00E2784F">
      <w:pPr>
        <w:pStyle w:val="Akapitzlist"/>
        <w:numPr>
          <w:ilvl w:val="0"/>
          <w:numId w:val="36"/>
        </w:numPr>
        <w:spacing w:line="276" w:lineRule="auto"/>
        <w:ind w:left="777" w:hanging="357"/>
        <w:jc w:val="both"/>
        <w:rPr>
          <w:rFonts w:ascii="Arial" w:eastAsia="Arial" w:hAnsi="Arial" w:cs="Arial"/>
        </w:rPr>
      </w:pPr>
      <w:r w:rsidRPr="00351550">
        <w:rPr>
          <w:rFonts w:ascii="Arial" w:eastAsia="Arial" w:hAnsi="Arial" w:cs="Arial"/>
        </w:rPr>
        <w:t>w przypadku zwłoki w dostawie</w:t>
      </w:r>
      <w:r w:rsidR="00431B14" w:rsidRPr="00351550">
        <w:rPr>
          <w:rFonts w:ascii="Arial" w:eastAsia="Arial" w:hAnsi="Arial" w:cs="Arial"/>
        </w:rPr>
        <w:t xml:space="preserve"> Autobusów w</w:t>
      </w:r>
      <w:r w:rsidR="00431B14" w:rsidRPr="008933B4">
        <w:rPr>
          <w:rFonts w:ascii="Arial" w:eastAsia="Arial" w:hAnsi="Arial" w:cs="Arial"/>
          <w:color w:val="FF0000"/>
        </w:rPr>
        <w:t xml:space="preserve"> </w:t>
      </w:r>
      <w:r w:rsidR="00431B14" w:rsidRPr="00C242E3">
        <w:rPr>
          <w:rFonts w:ascii="Arial" w:eastAsia="Arial" w:hAnsi="Arial" w:cs="Arial"/>
        </w:rPr>
        <w:t>termin</w:t>
      </w:r>
      <w:r w:rsidR="00C242E3" w:rsidRPr="00C242E3">
        <w:rPr>
          <w:rFonts w:ascii="Arial" w:eastAsia="Arial" w:hAnsi="Arial" w:cs="Arial"/>
        </w:rPr>
        <w:t>ie</w:t>
      </w:r>
      <w:r w:rsidR="00431B14" w:rsidRPr="00C242E3">
        <w:rPr>
          <w:rFonts w:ascii="Arial" w:eastAsia="Arial" w:hAnsi="Arial" w:cs="Arial"/>
        </w:rPr>
        <w:t xml:space="preserve"> </w:t>
      </w:r>
      <w:r w:rsidR="00431B14" w:rsidRPr="00351550">
        <w:rPr>
          <w:rFonts w:ascii="Arial" w:eastAsia="Arial" w:hAnsi="Arial" w:cs="Arial"/>
        </w:rPr>
        <w:t>określon</w:t>
      </w:r>
      <w:r w:rsidR="000257C3">
        <w:rPr>
          <w:rFonts w:ascii="Arial" w:eastAsia="Arial" w:hAnsi="Arial" w:cs="Arial"/>
        </w:rPr>
        <w:t>ym</w:t>
      </w:r>
      <w:r w:rsidR="00431B14" w:rsidRPr="00351550">
        <w:rPr>
          <w:rFonts w:ascii="Arial" w:eastAsia="Arial" w:hAnsi="Arial" w:cs="Arial"/>
        </w:rPr>
        <w:t xml:space="preserve"> w § 2 ust. 1 </w:t>
      </w:r>
      <w:r w:rsidR="00431B14" w:rsidRPr="00351550">
        <w:rPr>
          <w:rFonts w:ascii="Arial" w:eastAsia="Arial" w:hAnsi="Arial" w:cs="Arial"/>
        </w:rPr>
        <w:br/>
        <w:t>(w  szczególności przekroczenia terminu końcowego zakończania dostaw powodującego</w:t>
      </w:r>
      <w:r w:rsidRPr="00351550">
        <w:rPr>
          <w:rFonts w:ascii="Arial" w:eastAsia="Arial" w:hAnsi="Arial" w:cs="Arial"/>
        </w:rPr>
        <w:t xml:space="preserve"> utratę finansowania ze środków Krajowego Planu Odbudowy,</w:t>
      </w:r>
      <w:r w:rsidR="00431B14" w:rsidRPr="00351550">
        <w:rPr>
          <w:rFonts w:ascii="Arial" w:eastAsia="Arial" w:hAnsi="Arial" w:cs="Arial"/>
        </w:rPr>
        <w:t xml:space="preserve"> </w:t>
      </w:r>
      <w:r w:rsidRPr="00351550">
        <w:rPr>
          <w:rFonts w:ascii="Arial" w:eastAsia="Arial" w:hAnsi="Arial" w:cs="Arial"/>
        </w:rPr>
        <w:t>Zamawiającemu przysługuje prawo do odstąpienia od Umowy w całości lub części niezrealizowanej lub zrealizowanej nienależycie po wyznaczeniu dodatkowego terminu do wykonania zobowiązania nie krótszego niż 30 dni;</w:t>
      </w:r>
    </w:p>
    <w:p w14:paraId="57BD7C8B" w14:textId="5C5552C3" w:rsidR="0057696C" w:rsidRPr="00351550" w:rsidRDefault="001871C5">
      <w:pPr>
        <w:pStyle w:val="Akapitzlist"/>
        <w:numPr>
          <w:ilvl w:val="0"/>
          <w:numId w:val="36"/>
        </w:numPr>
        <w:tabs>
          <w:tab w:val="left" w:pos="778"/>
        </w:tabs>
        <w:spacing w:line="276" w:lineRule="auto"/>
        <w:ind w:left="777" w:hanging="357"/>
        <w:jc w:val="both"/>
        <w:rPr>
          <w:rFonts w:ascii="Arial" w:eastAsia="Arial" w:hAnsi="Arial" w:cs="Arial"/>
        </w:rPr>
      </w:pPr>
      <w:r w:rsidRPr="00351550">
        <w:rPr>
          <w:rFonts w:ascii="Arial" w:eastAsia="Arial" w:hAnsi="Arial" w:cs="Arial"/>
        </w:rPr>
        <w:t>Wykonawca bez uprzedniej, pisemnej zgody Zamawiającego dokona cesji wierzytelności (przelewu lub innej czynności wywołującej podobne skutki) z Umowy;</w:t>
      </w:r>
    </w:p>
    <w:p w14:paraId="53212783" w14:textId="77777777" w:rsidR="002C2B30" w:rsidRDefault="001871C5" w:rsidP="002C2B30">
      <w:pPr>
        <w:pStyle w:val="Akapitzlist"/>
        <w:numPr>
          <w:ilvl w:val="0"/>
          <w:numId w:val="36"/>
        </w:numPr>
        <w:tabs>
          <w:tab w:val="left" w:pos="778"/>
        </w:tabs>
        <w:spacing w:line="276" w:lineRule="auto"/>
        <w:ind w:left="777" w:hanging="357"/>
        <w:jc w:val="both"/>
        <w:rPr>
          <w:rFonts w:ascii="Arial" w:eastAsia="Arial" w:hAnsi="Arial" w:cs="Arial"/>
        </w:rPr>
      </w:pPr>
      <w:r w:rsidRPr="00351550">
        <w:rPr>
          <w:rFonts w:ascii="Arial" w:eastAsia="Arial" w:hAnsi="Arial" w:cs="Arial"/>
        </w:rPr>
        <w:t>Właściwy organ odmówi rejestracji Autobusu/Autobusów</w:t>
      </w:r>
      <w:r w:rsidR="00BC322C">
        <w:rPr>
          <w:rFonts w:ascii="Arial" w:eastAsia="Arial" w:hAnsi="Arial" w:cs="Arial"/>
        </w:rPr>
        <w:t>,</w:t>
      </w:r>
    </w:p>
    <w:p w14:paraId="7B517B86" w14:textId="77777777" w:rsidR="002C2B30" w:rsidRDefault="00BC322C" w:rsidP="002C2B30">
      <w:pPr>
        <w:pStyle w:val="Akapitzlist"/>
        <w:numPr>
          <w:ilvl w:val="0"/>
          <w:numId w:val="36"/>
        </w:numPr>
        <w:tabs>
          <w:tab w:val="left" w:pos="778"/>
        </w:tabs>
        <w:spacing w:line="276" w:lineRule="auto"/>
        <w:ind w:left="777" w:hanging="357"/>
        <w:jc w:val="both"/>
        <w:rPr>
          <w:rFonts w:ascii="Arial" w:eastAsia="Arial" w:hAnsi="Arial" w:cs="Arial"/>
        </w:rPr>
      </w:pPr>
      <w:r w:rsidRPr="002C2B30">
        <w:rPr>
          <w:rFonts w:ascii="Arial" w:eastAsia="Arial" w:hAnsi="Arial" w:cs="Arial"/>
        </w:rPr>
        <w:t xml:space="preserve">Wykonawca odmówi zawarcia z Operatorem umowy serwisowej, o której mowa w materiałach przetargowych (SWZ, opis przedmiotu umowy) </w:t>
      </w:r>
      <w:bookmarkStart w:id="37" w:name="_Hlk169618161"/>
      <w:r w:rsidRPr="002C2B30">
        <w:rPr>
          <w:rFonts w:ascii="Arial" w:eastAsia="Arial" w:hAnsi="Arial" w:cs="Arial"/>
        </w:rPr>
        <w:t xml:space="preserve">w dniu zawarcia Umowy </w:t>
      </w:r>
      <w:bookmarkEnd w:id="37"/>
      <w:r w:rsidRPr="002C2B30">
        <w:rPr>
          <w:rFonts w:ascii="Arial" w:eastAsia="Arial" w:hAnsi="Arial" w:cs="Arial"/>
        </w:rPr>
        <w:t>lub nie zawrze z Operatorem tej umowy serwisowej w dniu zawarcia Umowy pomimo uprzedniego pisemnego wezwania Wykonawcy do zawarcia umowy serwisowej w terminie wyznaczonym przez Zamawiającego,</w:t>
      </w:r>
    </w:p>
    <w:p w14:paraId="1B5FB6E4" w14:textId="2E7C8D9D" w:rsidR="0057696C" w:rsidRPr="002C2B30" w:rsidRDefault="00BC322C" w:rsidP="002C2B30">
      <w:pPr>
        <w:pStyle w:val="Akapitzlist"/>
        <w:numPr>
          <w:ilvl w:val="0"/>
          <w:numId w:val="36"/>
        </w:numPr>
        <w:tabs>
          <w:tab w:val="left" w:pos="778"/>
        </w:tabs>
        <w:spacing w:line="276" w:lineRule="auto"/>
        <w:ind w:left="777" w:hanging="357"/>
        <w:jc w:val="both"/>
        <w:rPr>
          <w:rFonts w:ascii="Arial" w:eastAsia="Arial" w:hAnsi="Arial" w:cs="Arial"/>
        </w:rPr>
      </w:pPr>
      <w:r w:rsidRPr="002C2B30">
        <w:rPr>
          <w:rFonts w:ascii="Arial" w:eastAsia="Arial" w:hAnsi="Arial" w:cs="Arial"/>
        </w:rPr>
        <w:t>Wykonawca bez uzasadnionej przyczyny wypowie Operatorowi umowę serwisową, o której mowa pkt 5</w:t>
      </w:r>
      <w:r w:rsidR="001871C5" w:rsidRPr="002C2B30">
        <w:rPr>
          <w:rFonts w:ascii="Arial" w:eastAsia="Arial" w:hAnsi="Arial" w:cs="Arial"/>
        </w:rPr>
        <w:t>.</w:t>
      </w:r>
    </w:p>
    <w:p w14:paraId="41F80CDD" w14:textId="584E0F4A" w:rsidR="0057696C" w:rsidRDefault="001871C5" w:rsidP="00351550">
      <w:pPr>
        <w:tabs>
          <w:tab w:val="left" w:pos="77"/>
        </w:tabs>
        <w:spacing w:line="276" w:lineRule="auto"/>
        <w:ind w:left="284" w:hanging="284"/>
        <w:jc w:val="both"/>
        <w:rPr>
          <w:rFonts w:ascii="Arial" w:eastAsia="Arial" w:hAnsi="Arial" w:cs="Arial"/>
        </w:rPr>
      </w:pPr>
      <w:r>
        <w:rPr>
          <w:rFonts w:ascii="Arial" w:eastAsia="Arial" w:hAnsi="Arial" w:cs="Arial"/>
        </w:rPr>
        <w:t xml:space="preserve">2. Zamawiający w okolicznościach wskazanych w ust. 1 jest uprawniony do odstąpienia od Umowy </w:t>
      </w:r>
      <w:r>
        <w:rPr>
          <w:rFonts w:ascii="Arial" w:eastAsia="Arial" w:hAnsi="Arial" w:cs="Arial"/>
        </w:rPr>
        <w:br/>
        <w:t>w całości lub w części, zgodnie z własnym wyborem. W przypadku odstąpienia od Umowy w całości lub w części dotyczącej określonego Autobusu, Zamawiający zobowiązany jest zwrócić Wykonawcy wszystkie dostarczone Autobusy, których odstąpienie dotyczy, a Wykonawca zobowiązany jest Autobusy odebrać.</w:t>
      </w:r>
    </w:p>
    <w:p w14:paraId="6412516D" w14:textId="635B69B9" w:rsidR="0057696C" w:rsidRDefault="001871C5" w:rsidP="00351550">
      <w:pPr>
        <w:tabs>
          <w:tab w:val="left" w:pos="358"/>
        </w:tabs>
        <w:spacing w:line="276" w:lineRule="auto"/>
        <w:ind w:left="284" w:hanging="284"/>
        <w:jc w:val="both"/>
        <w:rPr>
          <w:rFonts w:ascii="Arial" w:eastAsia="Arial" w:hAnsi="Arial" w:cs="Arial"/>
        </w:rPr>
      </w:pPr>
      <w:r>
        <w:rPr>
          <w:rFonts w:ascii="Arial" w:eastAsia="Arial" w:hAnsi="Arial" w:cs="Arial"/>
        </w:rPr>
        <w:t xml:space="preserve">3. W razie wystąpienia istotnej zmiany okoliczności powodującej, że wykonanie umowy nie leży </w:t>
      </w:r>
      <w:r>
        <w:rPr>
          <w:rFonts w:ascii="Arial" w:eastAsia="Arial" w:hAnsi="Arial" w:cs="Arial"/>
        </w:rPr>
        <w:br/>
        <w:t>w interesie publicznym, czego nie można było przewidzieć w chwili zawarcia umowy, lub dalsze wykonywanie umowy może zagrozić podstawowemu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w:t>
      </w:r>
    </w:p>
    <w:p w14:paraId="2DCAA5F4" w14:textId="79F64A46" w:rsidR="0057696C" w:rsidRPr="00CB655F" w:rsidRDefault="001871C5" w:rsidP="00351550">
      <w:pPr>
        <w:tabs>
          <w:tab w:val="left" w:pos="358"/>
        </w:tabs>
        <w:spacing w:line="276" w:lineRule="auto"/>
        <w:ind w:left="284" w:hanging="284"/>
        <w:jc w:val="both"/>
        <w:rPr>
          <w:rFonts w:ascii="Arial" w:eastAsia="Arial" w:hAnsi="Arial" w:cs="Arial"/>
        </w:rPr>
      </w:pPr>
      <w:r>
        <w:rPr>
          <w:rFonts w:ascii="Arial" w:eastAsia="Arial" w:hAnsi="Arial" w:cs="Arial"/>
        </w:rPr>
        <w:t xml:space="preserve">4. </w:t>
      </w:r>
      <w:r w:rsidRPr="00CB655F">
        <w:rPr>
          <w:rFonts w:ascii="Arial" w:eastAsia="Arial" w:hAnsi="Arial" w:cs="Arial"/>
        </w:rPr>
        <w:t xml:space="preserve">Odstąpienie od umowy przez Zamawiającego może  nastąpić  jednostronnie  w  każdej  chwili;  </w:t>
      </w:r>
      <w:r w:rsidR="003E2E1C" w:rsidRPr="00CB655F">
        <w:rPr>
          <w:rFonts w:ascii="Arial" w:eastAsia="Arial" w:hAnsi="Arial" w:cs="Arial"/>
        </w:rPr>
        <w:br/>
      </w:r>
      <w:r w:rsidRPr="00CB655F">
        <w:rPr>
          <w:rFonts w:ascii="Arial" w:eastAsia="Arial" w:hAnsi="Arial" w:cs="Arial"/>
        </w:rPr>
        <w:t xml:space="preserve">w  szczególności w  trybie  określonym  w  art.  456  ustawy  </w:t>
      </w:r>
      <w:proofErr w:type="spellStart"/>
      <w:r w:rsidR="00EC6808" w:rsidRPr="00CB655F">
        <w:rPr>
          <w:rFonts w:ascii="Arial" w:eastAsia="Arial" w:hAnsi="Arial" w:cs="Arial"/>
        </w:rPr>
        <w:t>Pzp</w:t>
      </w:r>
      <w:proofErr w:type="spellEnd"/>
      <w:r w:rsidR="00EC6808" w:rsidRPr="00CB655F">
        <w:rPr>
          <w:rFonts w:ascii="Arial" w:eastAsia="Arial" w:hAnsi="Arial" w:cs="Arial"/>
        </w:rPr>
        <w:t>.</w:t>
      </w:r>
    </w:p>
    <w:p w14:paraId="3E553BE7" w14:textId="3F0D440A" w:rsidR="003E2E1C" w:rsidRPr="00CB655F" w:rsidRDefault="003E2E1C" w:rsidP="00351550">
      <w:pPr>
        <w:tabs>
          <w:tab w:val="left" w:pos="358"/>
        </w:tabs>
        <w:spacing w:line="276" w:lineRule="auto"/>
        <w:ind w:left="284" w:hanging="284"/>
        <w:jc w:val="both"/>
        <w:rPr>
          <w:rFonts w:ascii="Arial" w:eastAsia="Arial" w:hAnsi="Arial" w:cs="Arial"/>
        </w:rPr>
      </w:pPr>
      <w:r w:rsidRPr="00CB655F">
        <w:rPr>
          <w:rFonts w:ascii="Arial" w:eastAsia="Arial" w:hAnsi="Arial" w:cs="Arial"/>
          <w:strike/>
        </w:rPr>
        <w:t xml:space="preserve">5. Zamawiający może odstąpić od Umowy lub jej części w przypadku gdy nie otrzymał środków publicznych przyznanych mu w ramach  </w:t>
      </w:r>
      <w:r w:rsidRPr="00CB655F">
        <w:rPr>
          <w:rFonts w:ascii="Arial" w:hAnsi="Arial" w:cs="Arial"/>
          <w:strike/>
        </w:rPr>
        <w:t>Krajowego Planu Odbudowy, a które zamierzał przeznaczyć na sfinansowanie zamówienia. Uprawnienie do odstąpienia może zostać zrealizowane w terminie 30 dni od powzięcia przez Zamawiającego wiadomości o nie przyznaniu mu środków opisanych w zdaniu poprzedzającym.</w:t>
      </w:r>
    </w:p>
    <w:p w14:paraId="524D55EF" w14:textId="4BA9AAB9" w:rsidR="0057696C" w:rsidRPr="00CB655F" w:rsidRDefault="003E5B7F" w:rsidP="00351550">
      <w:pPr>
        <w:tabs>
          <w:tab w:val="left" w:pos="358"/>
        </w:tabs>
        <w:spacing w:line="276" w:lineRule="auto"/>
        <w:ind w:left="284" w:hanging="284"/>
        <w:jc w:val="both"/>
        <w:rPr>
          <w:rFonts w:ascii="Arial" w:eastAsia="Arial" w:hAnsi="Arial" w:cs="Arial"/>
        </w:rPr>
      </w:pPr>
      <w:bookmarkStart w:id="38" w:name="_Hlk171585838"/>
      <w:r w:rsidRPr="00CB655F">
        <w:rPr>
          <w:rFonts w:ascii="Arial" w:eastAsia="Arial" w:hAnsi="Arial" w:cs="Arial"/>
          <w:strike/>
        </w:rPr>
        <w:t>6</w:t>
      </w:r>
      <w:r w:rsidR="001871C5" w:rsidRPr="00CB655F">
        <w:rPr>
          <w:rFonts w:ascii="Arial" w:eastAsia="Arial" w:hAnsi="Arial" w:cs="Arial"/>
          <w:strike/>
        </w:rPr>
        <w:t>.</w:t>
      </w:r>
      <w:r w:rsidRPr="00CB655F">
        <w:rPr>
          <w:rFonts w:ascii="Arial" w:eastAsia="Arial" w:hAnsi="Arial" w:cs="Arial"/>
        </w:rPr>
        <w:t xml:space="preserve"> 5. </w:t>
      </w:r>
      <w:r w:rsidR="001871C5" w:rsidRPr="00CB655F">
        <w:rPr>
          <w:rFonts w:ascii="Arial" w:eastAsia="Arial" w:hAnsi="Arial" w:cs="Arial"/>
        </w:rPr>
        <w:t xml:space="preserve"> </w:t>
      </w:r>
      <w:bookmarkEnd w:id="38"/>
      <w:r w:rsidR="003E2E1C" w:rsidRPr="00CB655F">
        <w:rPr>
          <w:rFonts w:ascii="Arial" w:eastAsia="Arial" w:hAnsi="Arial" w:cs="Arial"/>
        </w:rPr>
        <w:t>W przypadkach określonych w ust. 3 -</w:t>
      </w:r>
      <w:r w:rsidRPr="00CB655F">
        <w:rPr>
          <w:rFonts w:ascii="Arial" w:eastAsia="Arial" w:hAnsi="Arial" w:cs="Arial"/>
        </w:rPr>
        <w:t xml:space="preserve"> </w:t>
      </w:r>
      <w:r w:rsidRPr="00CB655F">
        <w:rPr>
          <w:rFonts w:ascii="Arial" w:eastAsia="Arial" w:hAnsi="Arial" w:cs="Arial"/>
          <w:strike/>
        </w:rPr>
        <w:t>5</w:t>
      </w:r>
      <w:r w:rsidR="003E2E1C" w:rsidRPr="00CB655F">
        <w:rPr>
          <w:rFonts w:ascii="Arial" w:eastAsia="Arial" w:hAnsi="Arial" w:cs="Arial"/>
          <w:strike/>
        </w:rPr>
        <w:t xml:space="preserve"> </w:t>
      </w:r>
      <w:r w:rsidRPr="00CB655F">
        <w:rPr>
          <w:rFonts w:ascii="Arial" w:eastAsia="Arial" w:hAnsi="Arial" w:cs="Arial"/>
        </w:rPr>
        <w:t xml:space="preserve"> 4</w:t>
      </w:r>
      <w:r w:rsidR="003E2E1C" w:rsidRPr="00CB655F">
        <w:rPr>
          <w:rFonts w:ascii="Arial" w:eastAsia="Arial" w:hAnsi="Arial" w:cs="Arial"/>
        </w:rPr>
        <w:t xml:space="preserve"> </w:t>
      </w:r>
      <w:r w:rsidR="001871C5" w:rsidRPr="00CB655F">
        <w:rPr>
          <w:rFonts w:ascii="Arial" w:eastAsia="Arial" w:hAnsi="Arial" w:cs="Arial"/>
        </w:rPr>
        <w:t>nie będą przysługiwały Wykonawcy żadne  inne  roszczenia  poza  roszczeniem o zapłacenie  za dostawy już wykonane na podstawie umowy.</w:t>
      </w:r>
    </w:p>
    <w:p w14:paraId="7BE698EC" w14:textId="4B0658D1" w:rsidR="0057696C" w:rsidRPr="00CB655F" w:rsidRDefault="003E5B7F" w:rsidP="00351550">
      <w:pPr>
        <w:tabs>
          <w:tab w:val="left" w:pos="358"/>
        </w:tabs>
        <w:ind w:left="284" w:hanging="284"/>
        <w:jc w:val="both"/>
        <w:rPr>
          <w:rFonts w:ascii="Arial" w:eastAsia="Arial" w:hAnsi="Arial" w:cs="Arial"/>
        </w:rPr>
      </w:pPr>
      <w:r w:rsidRPr="00CB655F">
        <w:rPr>
          <w:rFonts w:ascii="Arial" w:eastAsia="Arial" w:hAnsi="Arial" w:cs="Arial"/>
          <w:strike/>
        </w:rPr>
        <w:t>7.</w:t>
      </w:r>
      <w:r w:rsidRPr="00CB655F">
        <w:rPr>
          <w:rFonts w:ascii="Arial" w:eastAsia="Arial" w:hAnsi="Arial" w:cs="Arial"/>
        </w:rPr>
        <w:t xml:space="preserve"> 6.  </w:t>
      </w:r>
      <w:r w:rsidR="001871C5" w:rsidRPr="00CB655F">
        <w:rPr>
          <w:rFonts w:ascii="Arial" w:eastAsia="Arial" w:hAnsi="Arial" w:cs="Arial"/>
        </w:rPr>
        <w:t>Zamawiający może rozwiązać umowę, jeżeli zachodzi co najmniej jedna</w:t>
      </w:r>
      <w:r w:rsidR="003E2E1C" w:rsidRPr="00CB655F">
        <w:rPr>
          <w:rFonts w:ascii="Arial" w:eastAsia="Arial" w:hAnsi="Arial" w:cs="Arial"/>
        </w:rPr>
        <w:t xml:space="preserve"> </w:t>
      </w:r>
      <w:r w:rsidR="001871C5" w:rsidRPr="00CB655F">
        <w:rPr>
          <w:rFonts w:ascii="Arial" w:eastAsia="Arial" w:hAnsi="Arial" w:cs="Arial"/>
        </w:rPr>
        <w:t>z</w:t>
      </w:r>
      <w:r w:rsidR="003E2E1C" w:rsidRPr="00CB655F">
        <w:rPr>
          <w:rFonts w:ascii="Arial" w:eastAsia="Arial" w:hAnsi="Arial" w:cs="Arial"/>
        </w:rPr>
        <w:t xml:space="preserve"> </w:t>
      </w:r>
      <w:r w:rsidR="001871C5" w:rsidRPr="00CB655F">
        <w:rPr>
          <w:rFonts w:ascii="Arial" w:eastAsia="Arial" w:hAnsi="Arial" w:cs="Arial"/>
        </w:rPr>
        <w:t>następujących okoliczności:</w:t>
      </w:r>
    </w:p>
    <w:p w14:paraId="5885938A" w14:textId="6A781C71" w:rsidR="0057696C" w:rsidRPr="00CB655F" w:rsidRDefault="00000000">
      <w:pPr>
        <w:pStyle w:val="Akapitzlist"/>
        <w:numPr>
          <w:ilvl w:val="2"/>
          <w:numId w:val="37"/>
        </w:numPr>
        <w:tabs>
          <w:tab w:val="left" w:pos="358"/>
        </w:tabs>
        <w:spacing w:before="240"/>
        <w:ind w:left="777" w:hanging="357"/>
        <w:jc w:val="both"/>
        <w:rPr>
          <w:rFonts w:ascii="Arial" w:eastAsia="Arial" w:hAnsi="Arial" w:cs="Arial"/>
        </w:rPr>
      </w:pPr>
      <w:r w:rsidRPr="00CB655F">
        <w:rPr>
          <w:rFonts w:ascii="Arial" w:eastAsia="Arial" w:hAnsi="Arial" w:cs="Arial"/>
        </w:rPr>
        <w:t xml:space="preserve">zmiana umowy została dokonana z naruszeniem art. 454 i art. 455 ustawy </w:t>
      </w:r>
      <w:proofErr w:type="spellStart"/>
      <w:r w:rsidR="00EC6808" w:rsidRPr="00CB655F">
        <w:rPr>
          <w:rFonts w:ascii="Arial" w:eastAsia="Arial" w:hAnsi="Arial" w:cs="Arial"/>
        </w:rPr>
        <w:t>Pzp</w:t>
      </w:r>
      <w:proofErr w:type="spellEnd"/>
      <w:r w:rsidR="00EC6808" w:rsidRPr="00CB655F">
        <w:rPr>
          <w:rFonts w:ascii="Arial" w:eastAsia="Arial" w:hAnsi="Arial" w:cs="Arial"/>
        </w:rPr>
        <w:t>,</w:t>
      </w:r>
    </w:p>
    <w:p w14:paraId="1779EE13" w14:textId="2F227B34" w:rsidR="0057696C" w:rsidRPr="00CB655F" w:rsidRDefault="00000000">
      <w:pPr>
        <w:pStyle w:val="Akapitzlist"/>
        <w:numPr>
          <w:ilvl w:val="2"/>
          <w:numId w:val="37"/>
        </w:numPr>
        <w:tabs>
          <w:tab w:val="left" w:pos="358"/>
        </w:tabs>
        <w:spacing w:line="276" w:lineRule="auto"/>
        <w:ind w:left="777" w:hanging="357"/>
        <w:jc w:val="both"/>
        <w:rPr>
          <w:rFonts w:ascii="Arial" w:eastAsia="Arial" w:hAnsi="Arial" w:cs="Arial"/>
        </w:rPr>
      </w:pPr>
      <w:r w:rsidRPr="00CB655F">
        <w:rPr>
          <w:rFonts w:ascii="Arial" w:eastAsia="Arial" w:hAnsi="Arial" w:cs="Arial"/>
        </w:rPr>
        <w:t xml:space="preserve">wykonawca w chwili zawarcia umowy podlegał wykluczeniu z postępowania na podstawie art. 108 ustawy </w:t>
      </w:r>
      <w:proofErr w:type="spellStart"/>
      <w:r w:rsidR="00EC6808" w:rsidRPr="00CB655F">
        <w:rPr>
          <w:rFonts w:ascii="Arial" w:eastAsia="Arial" w:hAnsi="Arial" w:cs="Arial"/>
        </w:rPr>
        <w:t>Pzp</w:t>
      </w:r>
      <w:proofErr w:type="spellEnd"/>
      <w:r w:rsidR="00EC6808" w:rsidRPr="00CB655F">
        <w:rPr>
          <w:rFonts w:ascii="Arial" w:eastAsia="Arial" w:hAnsi="Arial" w:cs="Arial"/>
        </w:rPr>
        <w:t>,</w:t>
      </w:r>
    </w:p>
    <w:p w14:paraId="3BAF19AE" w14:textId="0FE0BF69" w:rsidR="0057696C" w:rsidRPr="00CB655F" w:rsidRDefault="00000000">
      <w:pPr>
        <w:pStyle w:val="Akapitzlist"/>
        <w:numPr>
          <w:ilvl w:val="2"/>
          <w:numId w:val="37"/>
        </w:numPr>
        <w:tabs>
          <w:tab w:val="left" w:pos="358"/>
        </w:tabs>
        <w:spacing w:line="276" w:lineRule="auto"/>
        <w:ind w:left="777" w:hanging="357"/>
        <w:jc w:val="both"/>
        <w:rPr>
          <w:rFonts w:ascii="Arial" w:eastAsia="Arial" w:hAnsi="Arial" w:cs="Arial"/>
        </w:rPr>
      </w:pPr>
      <w:r w:rsidRPr="00CB655F">
        <w:rPr>
          <w:rFonts w:ascii="Arial" w:eastAsia="Arial" w:hAnsi="Arial" w:cs="Arial"/>
        </w:rPr>
        <w:t xml:space="preserve">Trybunał Sprawiedliwości Unii Europejskiej stwierdził w ramach procedury przewidzianej w art. 258 Traktatu o funkcjonowaniu Unii Europejskiej, że Rzeczpospolita Polska uchybiła zobowiązaniom, które ciążą na niej na mocy Traktatów, dyrektywy 2014/24/UE i dyrektywy </w:t>
      </w:r>
      <w:r w:rsidRPr="00CB655F">
        <w:rPr>
          <w:rFonts w:ascii="Arial" w:eastAsia="Arial" w:hAnsi="Arial" w:cs="Arial"/>
        </w:rPr>
        <w:lastRenderedPageBreak/>
        <w:t>2014/25/UE i dyrektywy 2009/81/WE, z uwagi na to, że zamawiający udzielił zamówienia z naruszeniem prawa Unii Europejskiej</w:t>
      </w:r>
      <w:r w:rsidR="005821AA" w:rsidRPr="00CB655F">
        <w:rPr>
          <w:rFonts w:ascii="Arial" w:eastAsia="Arial" w:hAnsi="Arial" w:cs="Arial"/>
        </w:rPr>
        <w:t>.</w:t>
      </w:r>
    </w:p>
    <w:p w14:paraId="09E8AC09" w14:textId="3F515F1F" w:rsidR="0057696C" w:rsidRPr="00CB655F" w:rsidRDefault="003E5B7F" w:rsidP="00351550">
      <w:pPr>
        <w:tabs>
          <w:tab w:val="left" w:pos="358"/>
        </w:tabs>
        <w:spacing w:line="276" w:lineRule="auto"/>
        <w:ind w:left="284" w:hanging="284"/>
        <w:jc w:val="both"/>
        <w:rPr>
          <w:rFonts w:ascii="Arial" w:eastAsia="Arial" w:hAnsi="Arial" w:cs="Arial"/>
        </w:rPr>
      </w:pPr>
      <w:r w:rsidRPr="00CB655F">
        <w:rPr>
          <w:rFonts w:ascii="Arial" w:eastAsia="Arial" w:hAnsi="Arial" w:cs="Arial"/>
          <w:strike/>
        </w:rPr>
        <w:t>8.</w:t>
      </w:r>
      <w:r w:rsidRPr="00CB655F">
        <w:rPr>
          <w:rFonts w:ascii="Arial" w:eastAsia="Arial" w:hAnsi="Arial" w:cs="Arial"/>
        </w:rPr>
        <w:t xml:space="preserve"> 7.  </w:t>
      </w:r>
      <w:r w:rsidR="001871C5" w:rsidRPr="00CB655F">
        <w:rPr>
          <w:rFonts w:ascii="Arial" w:eastAsia="Arial" w:hAnsi="Arial" w:cs="Arial"/>
        </w:rPr>
        <w:t xml:space="preserve">W przypadku rozwiązania umowy na zasadach wskazanych w ust. </w:t>
      </w:r>
      <w:r w:rsidRPr="00CB655F">
        <w:rPr>
          <w:rFonts w:ascii="Arial" w:eastAsia="Arial" w:hAnsi="Arial" w:cs="Arial"/>
          <w:strike/>
        </w:rPr>
        <w:t>7</w:t>
      </w:r>
      <w:r w:rsidRPr="00CB655F">
        <w:rPr>
          <w:rFonts w:ascii="Arial" w:eastAsia="Arial" w:hAnsi="Arial" w:cs="Arial"/>
        </w:rPr>
        <w:t xml:space="preserve"> 6</w:t>
      </w:r>
      <w:r w:rsidR="001871C5" w:rsidRPr="00CB655F">
        <w:rPr>
          <w:rFonts w:ascii="Arial" w:eastAsia="Arial" w:hAnsi="Arial" w:cs="Arial"/>
        </w:rPr>
        <w:t xml:space="preserve"> Wykonawca może żądać wyłącznie wynagrodzenia należnego z tytułu wykonania części umowy.</w:t>
      </w:r>
    </w:p>
    <w:p w14:paraId="49F0DC52" w14:textId="77777777" w:rsidR="00971FA9" w:rsidRDefault="00971FA9">
      <w:pPr>
        <w:tabs>
          <w:tab w:val="left" w:pos="358"/>
        </w:tabs>
        <w:spacing w:line="276" w:lineRule="auto"/>
        <w:jc w:val="both"/>
        <w:rPr>
          <w:rFonts w:ascii="Arial" w:eastAsia="Arial" w:hAnsi="Arial" w:cs="Arial"/>
        </w:rPr>
      </w:pPr>
    </w:p>
    <w:p w14:paraId="5749ACB5" w14:textId="1570FCEA" w:rsidR="0057696C" w:rsidRDefault="00000000">
      <w:pPr>
        <w:numPr>
          <w:ilvl w:val="2"/>
          <w:numId w:val="25"/>
        </w:numPr>
        <w:tabs>
          <w:tab w:val="left" w:pos="4643"/>
        </w:tabs>
        <w:spacing w:line="276" w:lineRule="auto"/>
        <w:ind w:left="4643" w:hanging="158"/>
        <w:rPr>
          <w:rFonts w:ascii="Arial" w:eastAsia="Arial" w:hAnsi="Arial" w:cs="Arial"/>
          <w:b/>
        </w:rPr>
      </w:pPr>
      <w:r>
        <w:rPr>
          <w:rFonts w:ascii="Arial" w:eastAsia="Arial" w:hAnsi="Arial" w:cs="Arial"/>
          <w:b/>
        </w:rPr>
        <w:t>1</w:t>
      </w:r>
      <w:r w:rsidR="00DF5B3A">
        <w:rPr>
          <w:rFonts w:ascii="Arial" w:eastAsia="Arial" w:hAnsi="Arial" w:cs="Arial"/>
          <w:b/>
        </w:rPr>
        <w:t>6</w:t>
      </w:r>
    </w:p>
    <w:p w14:paraId="407383C1" w14:textId="77777777" w:rsidR="0057696C" w:rsidRDefault="00000000">
      <w:pPr>
        <w:tabs>
          <w:tab w:val="left" w:pos="4643"/>
        </w:tabs>
        <w:spacing w:line="276" w:lineRule="auto"/>
        <w:jc w:val="center"/>
        <w:rPr>
          <w:rFonts w:ascii="Arial" w:eastAsia="Arial" w:hAnsi="Arial" w:cs="Arial"/>
          <w:b/>
        </w:rPr>
      </w:pPr>
      <w:r>
        <w:rPr>
          <w:rFonts w:ascii="Arial" w:eastAsia="Arial" w:hAnsi="Arial" w:cs="Arial"/>
          <w:b/>
        </w:rPr>
        <w:t>Ubezpieczenie</w:t>
      </w:r>
    </w:p>
    <w:p w14:paraId="2A926173" w14:textId="001E76D6" w:rsidR="0057696C" w:rsidRPr="007236EC" w:rsidRDefault="00000000">
      <w:pPr>
        <w:numPr>
          <w:ilvl w:val="1"/>
          <w:numId w:val="21"/>
        </w:numPr>
        <w:tabs>
          <w:tab w:val="left" w:pos="284"/>
        </w:tabs>
        <w:spacing w:line="276" w:lineRule="auto"/>
        <w:ind w:left="284" w:hanging="284"/>
        <w:jc w:val="both"/>
        <w:rPr>
          <w:rFonts w:ascii="Arial" w:eastAsia="Arial" w:hAnsi="Arial" w:cs="Arial"/>
          <w:color w:val="FF0000"/>
        </w:rPr>
      </w:pPr>
      <w:r>
        <w:rPr>
          <w:rFonts w:ascii="Arial" w:eastAsia="Arial" w:hAnsi="Arial" w:cs="Arial"/>
          <w:color w:val="000000"/>
        </w:rPr>
        <w:t xml:space="preserve">Wykonawca zobowiązany jest do posiadania przez cały czas realizacji Umowy polisy ubezpieczeniowej obejmującej odpowiedzialność cywilną w zakresie działalności odpowiadającej Przedmiotowi Umowy, na kwotę nie mniejszą niż </w:t>
      </w:r>
      <w:r w:rsidR="00CD3EF6" w:rsidRPr="002C2B30">
        <w:rPr>
          <w:rFonts w:ascii="Arial" w:eastAsia="Arial" w:hAnsi="Arial" w:cs="Arial"/>
        </w:rPr>
        <w:t>5.0</w:t>
      </w:r>
      <w:r w:rsidRPr="002C2B30">
        <w:rPr>
          <w:rFonts w:ascii="Arial" w:eastAsia="Arial" w:hAnsi="Arial" w:cs="Arial"/>
        </w:rPr>
        <w:t xml:space="preserve">00.000,00 zł (słownie: </w:t>
      </w:r>
      <w:r w:rsidR="00CD3EF6" w:rsidRPr="002C2B30">
        <w:rPr>
          <w:rFonts w:ascii="Arial" w:eastAsia="Arial" w:hAnsi="Arial" w:cs="Arial"/>
        </w:rPr>
        <w:t>pięć milionów złotych</w:t>
      </w:r>
      <w:r w:rsidRPr="002C2B30">
        <w:rPr>
          <w:rFonts w:ascii="Arial" w:eastAsia="Arial" w:hAnsi="Arial" w:cs="Arial"/>
        </w:rPr>
        <w:t>).</w:t>
      </w:r>
    </w:p>
    <w:p w14:paraId="4CB1468D" w14:textId="77777777" w:rsidR="0057696C" w:rsidRDefault="00000000">
      <w:pPr>
        <w:numPr>
          <w:ilvl w:val="1"/>
          <w:numId w:val="21"/>
        </w:numPr>
        <w:tabs>
          <w:tab w:val="left" w:pos="284"/>
        </w:tabs>
        <w:spacing w:line="276" w:lineRule="auto"/>
        <w:ind w:left="284" w:hanging="284"/>
        <w:jc w:val="both"/>
        <w:rPr>
          <w:rFonts w:ascii="Arial" w:eastAsia="Arial" w:hAnsi="Arial" w:cs="Arial"/>
          <w:color w:val="000000"/>
        </w:rPr>
      </w:pPr>
      <w:r>
        <w:rPr>
          <w:rFonts w:ascii="Arial" w:eastAsia="Arial" w:hAnsi="Arial" w:cs="Arial"/>
          <w:color w:val="000000"/>
        </w:rPr>
        <w:t xml:space="preserve">Aktualne kopie polis ubezpieczeniowych wraz z potwierdzeniem ich opłaty Wykonawca dostarczy Zamawiającemu w dniu zawarcia Umowy lub przed upływem terminu ważności poprzednich polis (polisy). Wykonawca wskazuje numer aktualnej polisy ubezpieczeniowej:… wystawiona przez: … </w:t>
      </w:r>
    </w:p>
    <w:p w14:paraId="47EC7DE4" w14:textId="49E6D29B" w:rsidR="0057696C" w:rsidRDefault="00000000">
      <w:pPr>
        <w:numPr>
          <w:ilvl w:val="1"/>
          <w:numId w:val="21"/>
        </w:numPr>
        <w:tabs>
          <w:tab w:val="left" w:pos="284"/>
        </w:tabs>
        <w:spacing w:line="276" w:lineRule="auto"/>
        <w:ind w:left="284" w:hanging="284"/>
        <w:jc w:val="both"/>
        <w:rPr>
          <w:rFonts w:ascii="Arial" w:eastAsia="Arial" w:hAnsi="Arial" w:cs="Arial"/>
          <w:color w:val="000000"/>
        </w:rPr>
      </w:pPr>
      <w:r>
        <w:rPr>
          <w:rFonts w:ascii="Arial" w:eastAsia="Arial" w:hAnsi="Arial" w:cs="Arial"/>
          <w:color w:val="000000"/>
        </w:rPr>
        <w:t>W przypadku nieprzedłożenia polisy ubezpieczeniowej, o której mowa w ust. 1, Zamawiający będzie uprawniony do odstąpienia od umowy</w:t>
      </w:r>
      <w:r w:rsidR="005C3FD9">
        <w:rPr>
          <w:rFonts w:ascii="Arial" w:eastAsia="Arial" w:hAnsi="Arial" w:cs="Arial"/>
          <w:color w:val="000000"/>
        </w:rPr>
        <w:t xml:space="preserve"> z winy Wykonawcy</w:t>
      </w:r>
      <w:r>
        <w:rPr>
          <w:rFonts w:ascii="Arial" w:eastAsia="Arial" w:hAnsi="Arial" w:cs="Arial"/>
          <w:color w:val="000000"/>
        </w:rPr>
        <w:t>. Oświadczenie o odstąpieniu może zostać złożone przez Zamawiającego w terminie 30 dni od dnia powzięcia przez Zamawiającego informacji o zdarzeniu uzasadniającym odstąpienie.</w:t>
      </w:r>
    </w:p>
    <w:p w14:paraId="56A67888" w14:textId="77777777" w:rsidR="0057696C" w:rsidRPr="005C3FD9" w:rsidRDefault="00000000">
      <w:pPr>
        <w:numPr>
          <w:ilvl w:val="1"/>
          <w:numId w:val="21"/>
        </w:numPr>
        <w:tabs>
          <w:tab w:val="left" w:pos="284"/>
        </w:tabs>
        <w:spacing w:line="276" w:lineRule="auto"/>
        <w:ind w:left="284" w:hanging="284"/>
        <w:jc w:val="both"/>
      </w:pPr>
      <w:r>
        <w:rPr>
          <w:rFonts w:ascii="Arial" w:eastAsia="Arial" w:hAnsi="Arial" w:cs="Arial"/>
          <w:color w:val="000000"/>
        </w:rPr>
        <w:t>W przypadku nieprzedłożenia polisy ubezpieczeniowej, o której mowa w ust. 1, Zamawiający będzie uprawiony do wykupienia polisy na koszt i ryzyko Wykonawcy, na co niniejszym Wykonawca wyraża zgodę.</w:t>
      </w:r>
    </w:p>
    <w:p w14:paraId="6A893371" w14:textId="77777777" w:rsidR="005C3FD9" w:rsidRDefault="005C3FD9" w:rsidP="005C3FD9">
      <w:pPr>
        <w:tabs>
          <w:tab w:val="left" w:pos="284"/>
        </w:tabs>
        <w:spacing w:line="276" w:lineRule="auto"/>
        <w:ind w:left="284"/>
        <w:jc w:val="both"/>
      </w:pPr>
    </w:p>
    <w:p w14:paraId="4B6AD80A" w14:textId="55C0DD50" w:rsidR="0057696C" w:rsidRDefault="00000000">
      <w:pPr>
        <w:widowControl w:val="0"/>
        <w:tabs>
          <w:tab w:val="right" w:pos="-2410"/>
        </w:tabs>
        <w:ind w:left="709" w:hanging="360"/>
        <w:jc w:val="center"/>
        <w:rPr>
          <w:rFonts w:ascii="Arial" w:eastAsia="Arial" w:hAnsi="Arial" w:cs="Arial"/>
          <w:b/>
          <w:color w:val="000000"/>
        </w:rPr>
      </w:pPr>
      <w:r>
        <w:rPr>
          <w:rFonts w:ascii="Arial" w:eastAsia="Arial" w:hAnsi="Arial" w:cs="Arial"/>
          <w:b/>
          <w:color w:val="000000"/>
        </w:rPr>
        <w:t>§1</w:t>
      </w:r>
      <w:r w:rsidR="00DF5B3A">
        <w:rPr>
          <w:rFonts w:ascii="Arial" w:eastAsia="Arial" w:hAnsi="Arial" w:cs="Arial"/>
          <w:b/>
          <w:color w:val="000000"/>
        </w:rPr>
        <w:t>7</w:t>
      </w:r>
    </w:p>
    <w:p w14:paraId="5CEEE148" w14:textId="77777777" w:rsidR="0057696C" w:rsidRDefault="00000000">
      <w:pPr>
        <w:widowControl w:val="0"/>
        <w:tabs>
          <w:tab w:val="right" w:pos="-2410"/>
        </w:tabs>
        <w:ind w:left="709" w:hanging="360"/>
        <w:jc w:val="center"/>
        <w:rPr>
          <w:rFonts w:ascii="Arial" w:eastAsia="Arial" w:hAnsi="Arial" w:cs="Arial"/>
          <w:b/>
          <w:color w:val="000000"/>
        </w:rPr>
      </w:pPr>
      <w:r>
        <w:rPr>
          <w:rFonts w:ascii="Arial" w:eastAsia="Arial" w:hAnsi="Arial" w:cs="Arial"/>
          <w:b/>
          <w:color w:val="000000"/>
        </w:rPr>
        <w:t xml:space="preserve"> Zabezpieczenie należytego wykonania Umowy</w:t>
      </w:r>
    </w:p>
    <w:p w14:paraId="53456557" w14:textId="66855A6B" w:rsidR="0057696C" w:rsidRDefault="00000000">
      <w:pPr>
        <w:widowControl w:val="0"/>
        <w:numPr>
          <w:ilvl w:val="0"/>
          <w:numId w:val="26"/>
        </w:numPr>
        <w:spacing w:line="276" w:lineRule="auto"/>
        <w:ind w:left="284" w:right="4" w:hanging="360"/>
        <w:jc w:val="both"/>
        <w:rPr>
          <w:rFonts w:ascii="Arial" w:eastAsia="Arial" w:hAnsi="Arial" w:cs="Arial"/>
        </w:rPr>
      </w:pPr>
      <w:r>
        <w:rPr>
          <w:rFonts w:ascii="Arial" w:eastAsia="Arial" w:hAnsi="Arial" w:cs="Arial"/>
        </w:rPr>
        <w:t>Wykonawca, najpóźniej w dni</w:t>
      </w:r>
      <w:r w:rsidR="002F0C1A">
        <w:rPr>
          <w:rFonts w:ascii="Arial" w:eastAsia="Arial" w:hAnsi="Arial" w:cs="Arial"/>
        </w:rPr>
        <w:t>u</w:t>
      </w:r>
      <w:r>
        <w:rPr>
          <w:rFonts w:ascii="Arial" w:eastAsia="Arial" w:hAnsi="Arial" w:cs="Arial"/>
        </w:rPr>
        <w:t xml:space="preserve"> podpisania Umowy</w:t>
      </w:r>
      <w:r w:rsidR="002F0C1A">
        <w:rPr>
          <w:rFonts w:ascii="Arial" w:eastAsia="Arial" w:hAnsi="Arial" w:cs="Arial"/>
        </w:rPr>
        <w:t xml:space="preserve"> </w:t>
      </w:r>
      <w:r>
        <w:rPr>
          <w:rFonts w:ascii="Arial" w:eastAsia="Arial" w:hAnsi="Arial" w:cs="Arial"/>
        </w:rPr>
        <w:t>wnosi zabezpieczenie należytego wykonania Umowy, zwane dalej: „</w:t>
      </w:r>
      <w:r>
        <w:rPr>
          <w:rFonts w:ascii="Arial" w:eastAsia="Arial" w:hAnsi="Arial" w:cs="Arial"/>
          <w:b/>
        </w:rPr>
        <w:t>zabezpieczeniem</w:t>
      </w:r>
      <w:r>
        <w:rPr>
          <w:rFonts w:ascii="Arial" w:eastAsia="Arial" w:hAnsi="Arial" w:cs="Arial"/>
        </w:rPr>
        <w:t>". Zabezpieczenie może być wnoszone, według wyboru wykonawcy, w jednej lub w kilku następujących formach:</w:t>
      </w:r>
    </w:p>
    <w:p w14:paraId="284DA0CF" w14:textId="77777777" w:rsidR="0057696C" w:rsidRDefault="00000000">
      <w:pPr>
        <w:widowControl w:val="0"/>
        <w:numPr>
          <w:ilvl w:val="0"/>
          <w:numId w:val="16"/>
        </w:numPr>
        <w:spacing w:line="276" w:lineRule="auto"/>
        <w:ind w:right="4"/>
        <w:jc w:val="both"/>
        <w:rPr>
          <w:rFonts w:ascii="Arial" w:eastAsia="Arial" w:hAnsi="Arial" w:cs="Arial"/>
          <w:color w:val="000000"/>
        </w:rPr>
      </w:pPr>
      <w:r>
        <w:rPr>
          <w:rFonts w:ascii="Arial" w:eastAsia="Arial" w:hAnsi="Arial" w:cs="Arial"/>
          <w:color w:val="000000"/>
        </w:rPr>
        <w:t>pieniądzu;</w:t>
      </w:r>
    </w:p>
    <w:p w14:paraId="451EF5BF" w14:textId="0CCB5959" w:rsidR="0057696C" w:rsidRDefault="00000000">
      <w:pPr>
        <w:widowControl w:val="0"/>
        <w:numPr>
          <w:ilvl w:val="0"/>
          <w:numId w:val="16"/>
        </w:numPr>
        <w:spacing w:line="276" w:lineRule="auto"/>
        <w:ind w:right="4"/>
        <w:jc w:val="both"/>
        <w:rPr>
          <w:rFonts w:ascii="Arial" w:eastAsia="Arial" w:hAnsi="Arial" w:cs="Arial"/>
          <w:color w:val="000000"/>
        </w:rPr>
      </w:pPr>
      <w:r>
        <w:rPr>
          <w:rFonts w:ascii="Arial" w:eastAsia="Arial" w:hAnsi="Arial" w:cs="Arial"/>
          <w:color w:val="000000"/>
        </w:rPr>
        <w:t xml:space="preserve">poręczeniach bankowych lub poręczeniach spółdzielczej kasy oszczędnościowo-kredytowej, </w:t>
      </w:r>
      <w:r w:rsidR="001871C5">
        <w:rPr>
          <w:rFonts w:ascii="Arial" w:eastAsia="Arial" w:hAnsi="Arial" w:cs="Arial"/>
          <w:color w:val="000000"/>
        </w:rPr>
        <w:br/>
      </w:r>
      <w:r>
        <w:rPr>
          <w:rFonts w:ascii="Arial" w:eastAsia="Arial" w:hAnsi="Arial" w:cs="Arial"/>
          <w:color w:val="000000"/>
        </w:rPr>
        <w:t>z tym że zobowiązanie kasy jest zawsze zobowiązaniem pieniężnym;</w:t>
      </w:r>
    </w:p>
    <w:p w14:paraId="4FC68457" w14:textId="77777777" w:rsidR="0057696C" w:rsidRDefault="00000000">
      <w:pPr>
        <w:widowControl w:val="0"/>
        <w:numPr>
          <w:ilvl w:val="0"/>
          <w:numId w:val="16"/>
        </w:numPr>
        <w:spacing w:line="276" w:lineRule="auto"/>
        <w:ind w:right="4"/>
        <w:jc w:val="both"/>
        <w:rPr>
          <w:rFonts w:ascii="Arial" w:eastAsia="Arial" w:hAnsi="Arial" w:cs="Arial"/>
          <w:color w:val="000000"/>
        </w:rPr>
      </w:pPr>
      <w:r>
        <w:rPr>
          <w:rFonts w:ascii="Arial" w:eastAsia="Arial" w:hAnsi="Arial" w:cs="Arial"/>
          <w:color w:val="000000"/>
        </w:rPr>
        <w:t>gwarancjach bankowych;</w:t>
      </w:r>
    </w:p>
    <w:p w14:paraId="0DCFE349" w14:textId="77777777" w:rsidR="0057696C" w:rsidRDefault="00000000">
      <w:pPr>
        <w:widowControl w:val="0"/>
        <w:numPr>
          <w:ilvl w:val="0"/>
          <w:numId w:val="16"/>
        </w:numPr>
        <w:spacing w:line="276" w:lineRule="auto"/>
        <w:ind w:right="4"/>
        <w:jc w:val="both"/>
        <w:rPr>
          <w:rFonts w:ascii="Arial" w:eastAsia="Arial" w:hAnsi="Arial" w:cs="Arial"/>
          <w:color w:val="000000"/>
        </w:rPr>
      </w:pPr>
      <w:r>
        <w:rPr>
          <w:rFonts w:ascii="Arial" w:eastAsia="Arial" w:hAnsi="Arial" w:cs="Arial"/>
          <w:color w:val="000000"/>
        </w:rPr>
        <w:t>gwarancjach ubezpieczeniowych;</w:t>
      </w:r>
    </w:p>
    <w:p w14:paraId="7B4F2DA6" w14:textId="6AF156EC" w:rsidR="0057696C" w:rsidRDefault="00000000">
      <w:pPr>
        <w:widowControl w:val="0"/>
        <w:numPr>
          <w:ilvl w:val="0"/>
          <w:numId w:val="16"/>
        </w:numPr>
        <w:spacing w:line="276" w:lineRule="auto"/>
        <w:ind w:right="4"/>
        <w:jc w:val="both"/>
        <w:rPr>
          <w:rFonts w:ascii="Arial" w:eastAsia="Arial" w:hAnsi="Arial" w:cs="Arial"/>
          <w:color w:val="000000"/>
        </w:rPr>
      </w:pPr>
      <w:r>
        <w:rPr>
          <w:rFonts w:ascii="Arial" w:eastAsia="Arial" w:hAnsi="Arial" w:cs="Arial"/>
          <w:color w:val="000000"/>
        </w:rPr>
        <w:t xml:space="preserve">poręczeniach udzielanych przez podmioty, o których mowa w art. 6b ust. 5 pkt 2 ustawy </w:t>
      </w:r>
      <w:r w:rsidR="005C3FD9">
        <w:rPr>
          <w:rFonts w:ascii="Arial" w:eastAsia="Arial" w:hAnsi="Arial" w:cs="Arial"/>
          <w:color w:val="000000"/>
        </w:rPr>
        <w:br/>
      </w:r>
      <w:r>
        <w:rPr>
          <w:rFonts w:ascii="Arial" w:eastAsia="Arial" w:hAnsi="Arial" w:cs="Arial"/>
          <w:color w:val="000000"/>
        </w:rPr>
        <w:t>z dnia 9 listopada 2000 r. o utworzeniu Polskiej Agencji Rozwoju Przedsiębiorczości</w:t>
      </w:r>
      <w:r w:rsidR="002F0C1A">
        <w:rPr>
          <w:rFonts w:ascii="Arial" w:eastAsia="Arial" w:hAnsi="Arial" w:cs="Arial"/>
          <w:color w:val="000000"/>
        </w:rPr>
        <w:t xml:space="preserve"> </w:t>
      </w:r>
      <w:r w:rsidR="002F0C1A" w:rsidRPr="002F0C1A">
        <w:rPr>
          <w:rFonts w:ascii="Arial" w:eastAsia="Arial" w:hAnsi="Arial" w:cs="Arial"/>
          <w:color w:val="000000"/>
        </w:rPr>
        <w:t>(Dz.U. z 2024 r., poz. 419, ze zm</w:t>
      </w:r>
      <w:r>
        <w:rPr>
          <w:rFonts w:ascii="Arial" w:eastAsia="Arial" w:hAnsi="Arial" w:cs="Arial"/>
          <w:color w:val="000000"/>
        </w:rPr>
        <w:t>.</w:t>
      </w:r>
      <w:r w:rsidR="002F0C1A">
        <w:rPr>
          <w:rFonts w:ascii="Arial" w:eastAsia="Arial" w:hAnsi="Arial" w:cs="Arial"/>
          <w:color w:val="000000"/>
        </w:rPr>
        <w:t>).</w:t>
      </w:r>
    </w:p>
    <w:p w14:paraId="27973A1C" w14:textId="3B6F11BF" w:rsidR="0057696C" w:rsidRDefault="00000000">
      <w:pPr>
        <w:widowControl w:val="0"/>
        <w:numPr>
          <w:ilvl w:val="0"/>
          <w:numId w:val="17"/>
        </w:numPr>
        <w:spacing w:line="276" w:lineRule="auto"/>
        <w:ind w:left="284" w:right="4" w:hanging="284"/>
        <w:jc w:val="both"/>
        <w:rPr>
          <w:rFonts w:ascii="Arial" w:eastAsia="Arial" w:hAnsi="Arial" w:cs="Arial"/>
        </w:rPr>
      </w:pPr>
      <w:r>
        <w:rPr>
          <w:rFonts w:ascii="Arial" w:eastAsia="Arial" w:hAnsi="Arial" w:cs="Arial"/>
        </w:rPr>
        <w:t xml:space="preserve">Wysokość zabezpieczenia ustalono na </w:t>
      </w:r>
      <w:r w:rsidR="00CD3EF6">
        <w:rPr>
          <w:rFonts w:ascii="Arial" w:eastAsia="Arial" w:hAnsi="Arial" w:cs="Arial"/>
        </w:rPr>
        <w:t>1</w:t>
      </w:r>
      <w:r>
        <w:rPr>
          <w:rFonts w:ascii="Arial" w:eastAsia="Arial" w:hAnsi="Arial" w:cs="Arial"/>
        </w:rPr>
        <w:t xml:space="preserve"> % całkowitej ceny brutto podanej w ofercie Wykonawcy, która wynosi: ………………… zł (słownie: ……………………………………………..). </w:t>
      </w:r>
    </w:p>
    <w:p w14:paraId="6F9D00F0" w14:textId="77777777" w:rsidR="0057696C" w:rsidRDefault="00000000">
      <w:pPr>
        <w:widowControl w:val="0"/>
        <w:numPr>
          <w:ilvl w:val="0"/>
          <w:numId w:val="17"/>
        </w:numPr>
        <w:spacing w:line="276" w:lineRule="auto"/>
        <w:ind w:left="284" w:right="4" w:hanging="284"/>
        <w:jc w:val="both"/>
        <w:rPr>
          <w:rFonts w:ascii="Arial" w:eastAsia="Arial" w:hAnsi="Arial" w:cs="Arial"/>
        </w:rPr>
      </w:pPr>
      <w:r>
        <w:rPr>
          <w:rFonts w:ascii="Arial" w:eastAsia="Arial" w:hAnsi="Arial" w:cs="Arial"/>
        </w:rPr>
        <w:t>Zabezpieczenie służy pokryciu roszczeń z tytułu niewykonania lub nienależytego wykonania Umowy.</w:t>
      </w:r>
    </w:p>
    <w:p w14:paraId="7539DCF0" w14:textId="77777777" w:rsidR="0057696C" w:rsidRDefault="00000000">
      <w:pPr>
        <w:widowControl w:val="0"/>
        <w:numPr>
          <w:ilvl w:val="0"/>
          <w:numId w:val="17"/>
        </w:numPr>
        <w:spacing w:line="276" w:lineRule="auto"/>
        <w:ind w:left="284" w:right="4" w:hanging="284"/>
        <w:jc w:val="both"/>
        <w:rPr>
          <w:rFonts w:ascii="Arial" w:eastAsia="Arial" w:hAnsi="Arial" w:cs="Arial"/>
        </w:rPr>
      </w:pPr>
      <w:r>
        <w:rPr>
          <w:rFonts w:ascii="Arial" w:eastAsia="Arial" w:hAnsi="Arial" w:cs="Arial"/>
        </w:rPr>
        <w:t>Zabezpieczenie wnoszone w pieniądzu Wykonawca wpłaca przelewem na rachunek bankowy wskazany przez Zamawiającego. Wniesiona gwarancja bankowa lub ubezpieczeniowa powinna mieć charakter gwarancji nieodwołalnej, bezwarunkowej oraz płatnej na pierwsze żądanie Zamawiającego.</w:t>
      </w:r>
    </w:p>
    <w:p w14:paraId="47DDD6CD" w14:textId="77777777" w:rsidR="0057696C" w:rsidRDefault="00000000">
      <w:pPr>
        <w:numPr>
          <w:ilvl w:val="0"/>
          <w:numId w:val="17"/>
        </w:numPr>
        <w:tabs>
          <w:tab w:val="left" w:pos="358"/>
        </w:tabs>
        <w:spacing w:line="276" w:lineRule="auto"/>
        <w:ind w:left="284" w:hanging="284"/>
        <w:jc w:val="both"/>
        <w:rPr>
          <w:rFonts w:ascii="Arial" w:eastAsia="Arial" w:hAnsi="Arial" w:cs="Arial"/>
          <w:color w:val="000000"/>
        </w:rPr>
      </w:pPr>
      <w:r>
        <w:rPr>
          <w:rFonts w:ascii="Arial" w:eastAsia="Arial" w:hAnsi="Arial" w:cs="Arial"/>
          <w:color w:val="000000"/>
        </w:rPr>
        <w:t>W przypadku wniesienia wadium w pieniądzu Wykonawca może wyrazić zgodę na zaliczenie kwoty wadium na poczet zabezpieczenia.</w:t>
      </w:r>
    </w:p>
    <w:p w14:paraId="19E2ACA2" w14:textId="77777777" w:rsidR="009C54CD" w:rsidRDefault="002F0C1A" w:rsidP="009C54CD">
      <w:pPr>
        <w:numPr>
          <w:ilvl w:val="0"/>
          <w:numId w:val="17"/>
        </w:numPr>
        <w:tabs>
          <w:tab w:val="left" w:pos="358"/>
        </w:tabs>
        <w:spacing w:line="276" w:lineRule="auto"/>
        <w:ind w:left="284" w:hanging="284"/>
        <w:jc w:val="both"/>
        <w:rPr>
          <w:rFonts w:ascii="Arial" w:eastAsia="Arial" w:hAnsi="Arial" w:cs="Arial"/>
          <w:color w:val="000000"/>
        </w:rPr>
      </w:pPr>
      <w:r w:rsidRPr="002F0C1A">
        <w:rPr>
          <w:rFonts w:ascii="Arial" w:eastAsia="Arial" w:hAnsi="Arial" w:cs="Arial"/>
          <w:color w:val="000000"/>
        </w:rPr>
        <w:t>Zamawiający, nie wyraża zgody na tworzenie zabezpieczenia przez potrącenia z należności za częściowo wykonane dostawy, usługi lub roboty budowlane.</w:t>
      </w:r>
    </w:p>
    <w:p w14:paraId="186BC7ED" w14:textId="77777777" w:rsidR="009C54CD" w:rsidRDefault="005C3FD9" w:rsidP="009C54CD">
      <w:pPr>
        <w:numPr>
          <w:ilvl w:val="0"/>
          <w:numId w:val="17"/>
        </w:numPr>
        <w:tabs>
          <w:tab w:val="left" w:pos="358"/>
        </w:tabs>
        <w:spacing w:line="276" w:lineRule="auto"/>
        <w:ind w:left="284" w:hanging="284"/>
        <w:jc w:val="both"/>
        <w:rPr>
          <w:rFonts w:ascii="Arial" w:eastAsia="Arial" w:hAnsi="Arial" w:cs="Arial"/>
          <w:color w:val="000000"/>
        </w:rPr>
      </w:pPr>
      <w:r w:rsidRPr="009C54CD">
        <w:rPr>
          <w:rFonts w:ascii="Arial" w:eastAsia="Arial" w:hAnsi="Arial" w:cs="Arial"/>
          <w:color w:val="000000"/>
        </w:rPr>
        <w:t xml:space="preserve">W przypadku wniesienia Zabezpieczenia w formie gwarancji bankowej lub gwarancji ubezpieczeniowej, gwarancja ta będzie wyraźnie zawierała zobowiązanie gwaranta do nieodwołalnej i bezwarunkowej, na każde pierwsze pisemne żądanie Zamawiającego, zapłaty do łącznej wysokości sumy </w:t>
      </w:r>
      <w:r w:rsidR="003521DD" w:rsidRPr="009C54CD">
        <w:rPr>
          <w:rFonts w:ascii="Arial" w:eastAsia="Arial" w:hAnsi="Arial" w:cs="Arial"/>
          <w:color w:val="000000"/>
        </w:rPr>
        <w:t>Z</w:t>
      </w:r>
      <w:r w:rsidRPr="009C54CD">
        <w:rPr>
          <w:rFonts w:ascii="Arial" w:eastAsia="Arial" w:hAnsi="Arial" w:cs="Arial"/>
          <w:color w:val="000000"/>
        </w:rPr>
        <w:t>abezpieczenia w okresie obowiązywania tejże gwarancji.</w:t>
      </w:r>
    </w:p>
    <w:p w14:paraId="2BC44B98" w14:textId="77777777" w:rsidR="009C54CD" w:rsidRDefault="005C3FD9" w:rsidP="009C54CD">
      <w:pPr>
        <w:numPr>
          <w:ilvl w:val="0"/>
          <w:numId w:val="17"/>
        </w:numPr>
        <w:tabs>
          <w:tab w:val="left" w:pos="358"/>
        </w:tabs>
        <w:spacing w:line="276" w:lineRule="auto"/>
        <w:ind w:left="284" w:hanging="284"/>
        <w:jc w:val="both"/>
        <w:rPr>
          <w:rFonts w:ascii="Arial" w:eastAsia="Arial" w:hAnsi="Arial" w:cs="Arial"/>
          <w:color w:val="000000"/>
        </w:rPr>
      </w:pPr>
      <w:r w:rsidRPr="009C54CD">
        <w:rPr>
          <w:rFonts w:ascii="Arial" w:eastAsia="Arial" w:hAnsi="Arial" w:cs="Arial"/>
          <w:color w:val="000000"/>
        </w:rPr>
        <w:lastRenderedPageBreak/>
        <w:t>Zamawiający nie dopuszcza wprowadzenia do gwarancji bankowej lub gwarancji ubezpieczeniowej jakiegokolwiek postanowienia, warunków, które uniemożliwi</w:t>
      </w:r>
      <w:r w:rsidR="003521DD" w:rsidRPr="009C54CD">
        <w:rPr>
          <w:rFonts w:ascii="Arial" w:eastAsia="Arial" w:hAnsi="Arial" w:cs="Arial"/>
          <w:color w:val="000000"/>
        </w:rPr>
        <w:t>ą</w:t>
      </w:r>
      <w:r w:rsidRPr="009C54CD">
        <w:rPr>
          <w:rFonts w:ascii="Arial" w:eastAsia="Arial" w:hAnsi="Arial" w:cs="Arial"/>
          <w:color w:val="000000"/>
        </w:rPr>
        <w:t xml:space="preserve"> lub utrudni</w:t>
      </w:r>
      <w:r w:rsidR="003521DD" w:rsidRPr="009C54CD">
        <w:rPr>
          <w:rFonts w:ascii="Arial" w:eastAsia="Arial" w:hAnsi="Arial" w:cs="Arial"/>
          <w:color w:val="000000"/>
        </w:rPr>
        <w:t>ą</w:t>
      </w:r>
      <w:r w:rsidRPr="009C54CD">
        <w:rPr>
          <w:rFonts w:ascii="Arial" w:eastAsia="Arial" w:hAnsi="Arial" w:cs="Arial"/>
          <w:color w:val="000000"/>
        </w:rPr>
        <w:t xml:space="preserve"> skorzystanie przez Zamawiającego z Zabezpieczenia poprzez uzależnienie wypłaty z gwarancji od wykazania materialnych przesłanek odpowiedzialności Wykonawcy.</w:t>
      </w:r>
    </w:p>
    <w:p w14:paraId="24865ACE" w14:textId="096611C4" w:rsidR="0057696C" w:rsidRPr="009C54CD" w:rsidRDefault="00000000" w:rsidP="009C54CD">
      <w:pPr>
        <w:numPr>
          <w:ilvl w:val="0"/>
          <w:numId w:val="17"/>
        </w:numPr>
        <w:tabs>
          <w:tab w:val="left" w:pos="358"/>
        </w:tabs>
        <w:spacing w:line="276" w:lineRule="auto"/>
        <w:ind w:left="284" w:hanging="284"/>
        <w:jc w:val="both"/>
        <w:rPr>
          <w:rFonts w:ascii="Arial" w:eastAsia="Arial" w:hAnsi="Arial" w:cs="Arial"/>
          <w:color w:val="000000"/>
        </w:rPr>
      </w:pPr>
      <w:r w:rsidRPr="009C54CD">
        <w:rPr>
          <w:rFonts w:ascii="Arial" w:eastAsia="Arial" w:hAnsi="Arial" w:cs="Arial"/>
          <w:color w:val="000000"/>
        </w:rPr>
        <w:t xml:space="preserve">W trakcie realizacji umowy wykonawca może dokonać zmiany formy zabezpieczenia na jedną lub kilka form, o których mowa w art. 450 ust. 1 </w:t>
      </w:r>
      <w:r w:rsidR="00CD3EF6" w:rsidRPr="009C54CD">
        <w:rPr>
          <w:rFonts w:ascii="Arial" w:eastAsia="Arial" w:hAnsi="Arial" w:cs="Arial"/>
          <w:color w:val="000000"/>
        </w:rPr>
        <w:t xml:space="preserve">ustawy </w:t>
      </w:r>
      <w:proofErr w:type="spellStart"/>
      <w:r w:rsidRPr="009C54CD">
        <w:rPr>
          <w:rFonts w:ascii="Arial" w:eastAsia="Arial" w:hAnsi="Arial" w:cs="Arial"/>
          <w:color w:val="000000"/>
        </w:rPr>
        <w:t>Pzp</w:t>
      </w:r>
      <w:proofErr w:type="spellEnd"/>
      <w:r w:rsidRPr="009C54CD">
        <w:rPr>
          <w:rFonts w:ascii="Arial" w:eastAsia="Arial" w:hAnsi="Arial" w:cs="Arial"/>
          <w:color w:val="000000"/>
        </w:rPr>
        <w:t>. Zmiana formy zabezpieczenia jest dokonywana z zachowaniem ciągłości zabezpieczenia i bez zmniejszenia jego wysokości.</w:t>
      </w:r>
    </w:p>
    <w:p w14:paraId="3B37298D" w14:textId="5FF65DC2" w:rsidR="0057696C" w:rsidRPr="003F5007" w:rsidRDefault="00000000">
      <w:pPr>
        <w:numPr>
          <w:ilvl w:val="0"/>
          <w:numId w:val="17"/>
        </w:numPr>
        <w:tabs>
          <w:tab w:val="left" w:pos="358"/>
        </w:tabs>
        <w:spacing w:line="276" w:lineRule="auto"/>
        <w:ind w:left="284" w:hanging="284"/>
        <w:jc w:val="both"/>
        <w:rPr>
          <w:rFonts w:ascii="Arial" w:eastAsia="Arial" w:hAnsi="Arial" w:cs="Arial"/>
          <w:color w:val="000000"/>
        </w:rPr>
      </w:pPr>
      <w:r>
        <w:rPr>
          <w:rFonts w:ascii="Arial" w:eastAsia="Arial" w:hAnsi="Arial" w:cs="Arial"/>
          <w:color w:val="000000"/>
        </w:rPr>
        <w:t>Zwrot (zwolnienie) zabezpieczenia należytego wykonania umowy zostanie dokonany w sposób następujący:</w:t>
      </w:r>
      <w:r w:rsidR="003F5007">
        <w:rPr>
          <w:rFonts w:ascii="Arial" w:eastAsia="Arial" w:hAnsi="Arial" w:cs="Arial"/>
          <w:color w:val="000000"/>
        </w:rPr>
        <w:t xml:space="preserve"> </w:t>
      </w:r>
      <w:r w:rsidRPr="003F5007">
        <w:rPr>
          <w:rFonts w:ascii="Arial" w:eastAsia="Arial" w:hAnsi="Arial" w:cs="Arial"/>
          <w:color w:val="000000"/>
        </w:rPr>
        <w:t xml:space="preserve">70% kwoty tj. …………… zł (słownie ………………………………………………) – </w:t>
      </w:r>
      <w:r w:rsidR="001871C5" w:rsidRPr="003F5007">
        <w:rPr>
          <w:rFonts w:ascii="Arial" w:eastAsia="Arial" w:hAnsi="Arial" w:cs="Arial"/>
          <w:color w:val="000000"/>
        </w:rPr>
        <w:br/>
      </w:r>
      <w:r w:rsidRPr="003F5007">
        <w:rPr>
          <w:rFonts w:ascii="Arial" w:eastAsia="Arial" w:hAnsi="Arial" w:cs="Arial"/>
          <w:color w:val="000000"/>
        </w:rPr>
        <w:t>w terminie 30 dni od dnia wykonania zamówienia i uznania przez Zamawiającego za należycie wykonane w zakresie dostawy Autobusów,</w:t>
      </w:r>
      <w:r w:rsidR="003F5007">
        <w:rPr>
          <w:rFonts w:ascii="Arial" w:eastAsia="Arial" w:hAnsi="Arial" w:cs="Arial"/>
          <w:color w:val="000000"/>
        </w:rPr>
        <w:t xml:space="preserve"> </w:t>
      </w:r>
      <w:r w:rsidRPr="003F5007">
        <w:rPr>
          <w:rFonts w:ascii="Arial" w:eastAsia="Arial" w:hAnsi="Arial" w:cs="Arial"/>
          <w:color w:val="000000"/>
        </w:rPr>
        <w:t>30% kwoty tj. …………… zł (słownie …………………..) – nie później niż w 15 dniu po upływie okresu rękojmi za wady, liczone</w:t>
      </w:r>
      <w:r w:rsidR="00CD3EF6">
        <w:rPr>
          <w:rFonts w:ascii="Arial" w:eastAsia="Arial" w:hAnsi="Arial" w:cs="Arial"/>
          <w:color w:val="000000"/>
        </w:rPr>
        <w:t>j</w:t>
      </w:r>
      <w:r w:rsidRPr="003F5007">
        <w:rPr>
          <w:rFonts w:ascii="Arial" w:eastAsia="Arial" w:hAnsi="Arial" w:cs="Arial"/>
          <w:color w:val="000000"/>
        </w:rPr>
        <w:t xml:space="preserve"> zgodnie </w:t>
      </w:r>
      <w:r w:rsidR="00D972E2" w:rsidRPr="003F5007">
        <w:rPr>
          <w:rFonts w:ascii="Arial" w:eastAsia="Arial" w:hAnsi="Arial" w:cs="Arial"/>
          <w:color w:val="000000"/>
        </w:rPr>
        <w:br/>
      </w:r>
      <w:r w:rsidRPr="003F5007">
        <w:rPr>
          <w:rFonts w:ascii="Arial" w:eastAsia="Arial" w:hAnsi="Arial" w:cs="Arial"/>
          <w:color w:val="000000"/>
        </w:rPr>
        <w:t>z postanowieniami niniejszej Umowy.</w:t>
      </w:r>
    </w:p>
    <w:p w14:paraId="512EBD47" w14:textId="77777777" w:rsidR="00DF3C65" w:rsidRDefault="00000000" w:rsidP="00DF3C65">
      <w:pPr>
        <w:numPr>
          <w:ilvl w:val="0"/>
          <w:numId w:val="17"/>
        </w:numPr>
        <w:tabs>
          <w:tab w:val="left" w:pos="358"/>
        </w:tabs>
        <w:spacing w:line="276" w:lineRule="auto"/>
        <w:ind w:left="284" w:hanging="284"/>
        <w:jc w:val="both"/>
      </w:pPr>
      <w:r>
        <w:rPr>
          <w:rFonts w:ascii="Arial" w:eastAsia="Arial" w:hAnsi="Arial" w:cs="Arial"/>
          <w:color w:val="000000"/>
        </w:rPr>
        <w:t xml:space="preserve">Zamawiający będzie miał prawo do skorzystania z ustanowionego zabezpieczenia w każdym </w:t>
      </w:r>
      <w:r w:rsidRPr="00576892">
        <w:rPr>
          <w:rFonts w:ascii="Arial" w:eastAsia="Arial" w:hAnsi="Arial" w:cs="Arial"/>
          <w:color w:val="000000"/>
        </w:rPr>
        <w:t xml:space="preserve">przypadku niewykonania lub nienależytego wykonania umowy i  związanej z tym konieczności pokrycia roszczeń, w szczególności z tytułu kar umownych. </w:t>
      </w:r>
      <w:r>
        <w:rPr>
          <w:rFonts w:ascii="Arial" w:eastAsia="Arial" w:hAnsi="Arial" w:cs="Arial"/>
          <w:color w:val="000000"/>
        </w:rPr>
        <w:t>Zamawiający będzie mógł każdorazowo skorzystać z ustanowionego zabezpieczenia jedynie do wysokości kwoty, której zapłaty Zamawiający może żądać od Wykonawcy z wyżej wymienionego tytułu. Zamawiający może korzystać z ustanowionego zabezpieczenia wielokrotnie, aż do wyczerpania kwoty ustanowionego zabezpieczenia. Jedynym i wystarczającym warunkiem skorzystania przez Zamawiającego z ustanowionego zabezpieczenia będzie niewykonanie lub nienależyte wykonanie Umowy przez Wykonawcę, zaś w odniesieniu do zabezpieczenia złożonego w innej formie niż pieniężna, złożenie przez Zamawiającego dysponentowi środków mających służyć jako zabezpieczenie oświadczenia o prawie do ich podjęcia zgodnie z Umową.</w:t>
      </w:r>
    </w:p>
    <w:p w14:paraId="59DAD038" w14:textId="04371BB6" w:rsidR="00DF3C65" w:rsidRPr="00DF3C65" w:rsidRDefault="00DF3C65" w:rsidP="00DF3C65">
      <w:pPr>
        <w:numPr>
          <w:ilvl w:val="0"/>
          <w:numId w:val="17"/>
        </w:numPr>
        <w:tabs>
          <w:tab w:val="left" w:pos="358"/>
        </w:tabs>
        <w:spacing w:line="276" w:lineRule="auto"/>
        <w:ind w:left="284" w:hanging="284"/>
        <w:jc w:val="both"/>
        <w:rPr>
          <w:rFonts w:ascii="Arial" w:hAnsi="Arial" w:cs="Arial"/>
        </w:rPr>
      </w:pPr>
      <w:r w:rsidRPr="00DF3C65">
        <w:rPr>
          <w:rFonts w:ascii="Arial" w:hAnsi="Arial" w:cs="Arial"/>
        </w:rPr>
        <w:t>W przypadku zmiany terminu wykonania przedmiotu umowy Wykonawca zobowiązany jest do przedłużenia okresu Zabezpieczenia oraz okresu zabezpieczenia roszczeń z tytułu rękojmi za wady o długość okresu odpowiadający liczbie dni, o który przedłużono termin realizacji przedmiotu umowy.</w:t>
      </w:r>
    </w:p>
    <w:p w14:paraId="7C95FD3B" w14:textId="3A73A2C4" w:rsidR="003521DD" w:rsidRDefault="003521DD">
      <w:pPr>
        <w:numPr>
          <w:ilvl w:val="0"/>
          <w:numId w:val="17"/>
        </w:numPr>
        <w:tabs>
          <w:tab w:val="left" w:pos="358"/>
        </w:tabs>
        <w:spacing w:line="276" w:lineRule="auto"/>
        <w:ind w:left="284" w:hanging="284"/>
        <w:jc w:val="both"/>
      </w:pPr>
      <w:r w:rsidRPr="007631C3">
        <w:rPr>
          <w:rFonts w:ascii="Arial" w:hAnsi="Arial" w:cs="Arial"/>
        </w:rPr>
        <w:t>Koszt ustanowienia i zwolnienia zabezpieczenia należytego wykonania Umowy obciąża w całości Wykonawcę</w:t>
      </w:r>
      <w:r>
        <w:rPr>
          <w:rFonts w:ascii="Arial" w:hAnsi="Arial" w:cs="Arial"/>
        </w:rPr>
        <w:t>.</w:t>
      </w:r>
    </w:p>
    <w:p w14:paraId="1ED0D222" w14:textId="77777777" w:rsidR="0057696C" w:rsidRDefault="0057696C" w:rsidP="004E64F9">
      <w:pPr>
        <w:spacing w:line="276" w:lineRule="auto"/>
        <w:jc w:val="both"/>
        <w:rPr>
          <w:rFonts w:ascii="Arial" w:eastAsia="Arial" w:hAnsi="Arial" w:cs="Arial"/>
        </w:rPr>
      </w:pPr>
    </w:p>
    <w:p w14:paraId="4C1A17ED" w14:textId="14CA94AD" w:rsidR="0057696C" w:rsidRDefault="00DF5B3A">
      <w:pPr>
        <w:numPr>
          <w:ilvl w:val="2"/>
          <w:numId w:val="25"/>
        </w:numPr>
        <w:tabs>
          <w:tab w:val="left" w:pos="4643"/>
        </w:tabs>
        <w:spacing w:line="276" w:lineRule="auto"/>
        <w:ind w:left="4643" w:hanging="158"/>
        <w:rPr>
          <w:rFonts w:ascii="Arial" w:eastAsia="Arial" w:hAnsi="Arial" w:cs="Arial"/>
          <w:b/>
        </w:rPr>
      </w:pPr>
      <w:r>
        <w:rPr>
          <w:rFonts w:ascii="Arial" w:eastAsia="Arial" w:hAnsi="Arial" w:cs="Arial"/>
          <w:b/>
        </w:rPr>
        <w:t>1</w:t>
      </w:r>
      <w:r w:rsidR="004F2FD5">
        <w:rPr>
          <w:rFonts w:ascii="Arial" w:eastAsia="Arial" w:hAnsi="Arial" w:cs="Arial"/>
          <w:b/>
        </w:rPr>
        <w:t>8</w:t>
      </w:r>
    </w:p>
    <w:p w14:paraId="2014B412" w14:textId="77777777" w:rsidR="0057696C" w:rsidRDefault="00000000">
      <w:pPr>
        <w:spacing w:line="276" w:lineRule="auto"/>
        <w:ind w:right="-142"/>
        <w:jc w:val="center"/>
        <w:rPr>
          <w:rFonts w:ascii="Arial" w:eastAsia="Arial" w:hAnsi="Arial" w:cs="Arial"/>
          <w:b/>
        </w:rPr>
      </w:pPr>
      <w:r>
        <w:rPr>
          <w:rFonts w:ascii="Arial" w:eastAsia="Arial" w:hAnsi="Arial" w:cs="Arial"/>
          <w:b/>
        </w:rPr>
        <w:t>Postanowienia końcowe</w:t>
      </w:r>
    </w:p>
    <w:p w14:paraId="1BA86FD6" w14:textId="37228AC2" w:rsidR="00754B32" w:rsidRPr="00754B32" w:rsidRDefault="00754B32" w:rsidP="00754B32">
      <w:pPr>
        <w:numPr>
          <w:ilvl w:val="0"/>
          <w:numId w:val="27"/>
        </w:numPr>
        <w:tabs>
          <w:tab w:val="left" w:pos="284"/>
        </w:tabs>
        <w:spacing w:line="276" w:lineRule="auto"/>
        <w:ind w:left="284" w:hanging="284"/>
        <w:jc w:val="both"/>
        <w:rPr>
          <w:rFonts w:ascii="Arial" w:eastAsia="Arial" w:hAnsi="Arial" w:cs="Arial"/>
        </w:rPr>
      </w:pPr>
      <w:r w:rsidRPr="00754B32">
        <w:rPr>
          <w:rFonts w:ascii="Arial" w:eastAsia="Arial" w:hAnsi="Arial" w:cs="Arial"/>
        </w:rPr>
        <w:t>Umowa obowiązuje od dnia …………… r. do dnia …………………………… r.</w:t>
      </w:r>
    </w:p>
    <w:p w14:paraId="554CC944" w14:textId="608CFBE5" w:rsidR="0057696C" w:rsidRDefault="00000000">
      <w:pPr>
        <w:numPr>
          <w:ilvl w:val="0"/>
          <w:numId w:val="27"/>
        </w:numPr>
        <w:tabs>
          <w:tab w:val="left" w:pos="284"/>
        </w:tabs>
        <w:spacing w:line="276" w:lineRule="auto"/>
        <w:ind w:left="284" w:hanging="284"/>
        <w:jc w:val="both"/>
        <w:rPr>
          <w:rFonts w:ascii="Arial" w:eastAsia="Arial" w:hAnsi="Arial" w:cs="Arial"/>
        </w:rPr>
      </w:pPr>
      <w:r>
        <w:rPr>
          <w:rFonts w:ascii="Arial" w:eastAsia="Arial" w:hAnsi="Arial" w:cs="Arial"/>
        </w:rPr>
        <w:t>Wykonawca nie ma prawa, bez uzyskania wcześniejszej, pisemnej pod rygorem nieważności zgody Zamawiającego, przelewać na osoby trzecie jakichkolwiek obowiązków lub uprawnień wynikających z niniejszej Umowy.</w:t>
      </w:r>
    </w:p>
    <w:p w14:paraId="7DD20E6A" w14:textId="77777777" w:rsidR="0057696C" w:rsidRDefault="00000000">
      <w:pPr>
        <w:numPr>
          <w:ilvl w:val="0"/>
          <w:numId w:val="27"/>
        </w:numPr>
        <w:tabs>
          <w:tab w:val="left" w:pos="284"/>
        </w:tabs>
        <w:spacing w:line="276" w:lineRule="auto"/>
        <w:ind w:left="284" w:hanging="284"/>
        <w:jc w:val="both"/>
        <w:rPr>
          <w:rFonts w:ascii="Arial" w:eastAsia="Arial" w:hAnsi="Arial" w:cs="Arial"/>
        </w:rPr>
      </w:pPr>
      <w:r>
        <w:rPr>
          <w:rFonts w:ascii="Arial" w:eastAsia="Arial" w:hAnsi="Arial" w:cs="Arial"/>
        </w:rPr>
        <w:t>W przypadku stwierdzenia, że którekolwiek z postanowień Umowy jest z mocy prawa nieważne lub bezskuteczne, okoliczność ta nie będzie miała wpływu na ważność, skuteczność lub możliwość wyegzekwowania pozostałych postanowień.</w:t>
      </w:r>
    </w:p>
    <w:p w14:paraId="7E7FFB1B" w14:textId="3312B572" w:rsidR="0057696C" w:rsidRDefault="00000000">
      <w:pPr>
        <w:numPr>
          <w:ilvl w:val="0"/>
          <w:numId w:val="27"/>
        </w:numPr>
        <w:tabs>
          <w:tab w:val="left" w:pos="284"/>
        </w:tabs>
        <w:spacing w:line="276" w:lineRule="auto"/>
        <w:ind w:left="284" w:hanging="284"/>
        <w:jc w:val="both"/>
        <w:rPr>
          <w:rFonts w:ascii="Arial" w:eastAsia="Arial" w:hAnsi="Arial" w:cs="Arial"/>
        </w:rPr>
      </w:pPr>
      <w:r>
        <w:rPr>
          <w:rFonts w:ascii="Arial" w:eastAsia="Arial" w:hAnsi="Arial" w:cs="Arial"/>
        </w:rPr>
        <w:t xml:space="preserve">W sytuacji, o której mowa w ust. </w:t>
      </w:r>
      <w:r w:rsidR="00D0798C">
        <w:rPr>
          <w:rFonts w:ascii="Arial" w:eastAsia="Arial" w:hAnsi="Arial" w:cs="Arial"/>
        </w:rPr>
        <w:t>3</w:t>
      </w:r>
      <w:r>
        <w:rPr>
          <w:rFonts w:ascii="Arial" w:eastAsia="Arial" w:hAnsi="Arial" w:cs="Arial"/>
        </w:rPr>
        <w:t>, Strony zobowiązują się zawrzeć aneks do Umowy, w którym sformułują postanowienia zastępcze, których cel gospodarczy i ekonomiczny będzie równoważny lub maksymalnie zbliżony do celu postanowień nieważnych lub bezskuteczny.</w:t>
      </w:r>
    </w:p>
    <w:p w14:paraId="0ED12BBB" w14:textId="77777777" w:rsidR="0057696C" w:rsidRDefault="00000000">
      <w:pPr>
        <w:numPr>
          <w:ilvl w:val="0"/>
          <w:numId w:val="27"/>
        </w:numPr>
        <w:tabs>
          <w:tab w:val="left" w:pos="284"/>
        </w:tabs>
        <w:spacing w:line="276" w:lineRule="auto"/>
        <w:ind w:left="284" w:hanging="284"/>
        <w:jc w:val="both"/>
        <w:rPr>
          <w:rFonts w:ascii="Arial" w:eastAsia="Arial" w:hAnsi="Arial" w:cs="Arial"/>
        </w:rPr>
      </w:pPr>
      <w:bookmarkStart w:id="39" w:name="_Hlk169552298"/>
      <w:r>
        <w:rPr>
          <w:rFonts w:ascii="Arial" w:eastAsia="Arial" w:hAnsi="Arial" w:cs="Arial"/>
        </w:rPr>
        <w:t>W przypadku powstania sporu w związku z niniejszą Umową Strony dążyć będą do ugodowego rozstrzygnięcia sporu.</w:t>
      </w:r>
    </w:p>
    <w:p w14:paraId="09874E39" w14:textId="520D6F0F" w:rsidR="0057696C" w:rsidRDefault="00000000">
      <w:pPr>
        <w:numPr>
          <w:ilvl w:val="0"/>
          <w:numId w:val="27"/>
        </w:numPr>
        <w:tabs>
          <w:tab w:val="left" w:pos="284"/>
        </w:tabs>
        <w:spacing w:line="276" w:lineRule="auto"/>
        <w:ind w:left="284" w:hanging="284"/>
        <w:jc w:val="both"/>
        <w:rPr>
          <w:rFonts w:ascii="Arial" w:eastAsia="Arial" w:hAnsi="Arial" w:cs="Arial"/>
        </w:rPr>
      </w:pPr>
      <w:r>
        <w:rPr>
          <w:rFonts w:ascii="Arial" w:eastAsia="Arial" w:hAnsi="Arial" w:cs="Arial"/>
        </w:rPr>
        <w:t xml:space="preserve">W  przypadku  braku  porozumienia Strony dokonają regulacji sporu przy udziale Mediatora </w:t>
      </w:r>
      <w:r w:rsidR="003521DD">
        <w:rPr>
          <w:rFonts w:ascii="Arial" w:eastAsia="Arial" w:hAnsi="Arial" w:cs="Arial"/>
        </w:rPr>
        <w:br/>
      </w:r>
      <w:r>
        <w:rPr>
          <w:rFonts w:ascii="Arial" w:eastAsia="Arial" w:hAnsi="Arial" w:cs="Arial"/>
        </w:rPr>
        <w:t>w trakcie mediacji lub każda ze stron może złożyć wniosek o  rozwiązaniu sporu przed Sądem Polubownym przy Prokuratorii Generalnej Rzeczypospolitej Polskiej, a taki wniosek jest wiążący dla drugiej Strony niniejszej umowy.</w:t>
      </w:r>
    </w:p>
    <w:p w14:paraId="4BD38011" w14:textId="55841BC5" w:rsidR="003521DD" w:rsidRDefault="003521DD">
      <w:pPr>
        <w:numPr>
          <w:ilvl w:val="0"/>
          <w:numId w:val="27"/>
        </w:numPr>
        <w:tabs>
          <w:tab w:val="left" w:pos="284"/>
        </w:tabs>
        <w:spacing w:line="276" w:lineRule="auto"/>
        <w:ind w:left="284" w:hanging="284"/>
        <w:jc w:val="both"/>
        <w:rPr>
          <w:rFonts w:ascii="Arial" w:eastAsia="Arial" w:hAnsi="Arial" w:cs="Arial"/>
        </w:rPr>
      </w:pPr>
      <w:r>
        <w:rPr>
          <w:rFonts w:ascii="Arial" w:eastAsia="Arial" w:hAnsi="Arial" w:cs="Arial"/>
        </w:rPr>
        <w:lastRenderedPageBreak/>
        <w:t xml:space="preserve">Na wypadek braku rozwiązania sporu w sposób opisany w ustępach powyżej, Strony postanawiają, że wszelkie spory mogące wynikać z tytułu niniejszej </w:t>
      </w:r>
      <w:r w:rsidR="00283FA0">
        <w:rPr>
          <w:rFonts w:ascii="Arial" w:eastAsia="Arial" w:hAnsi="Arial" w:cs="Arial"/>
        </w:rPr>
        <w:t>U</w:t>
      </w:r>
      <w:r>
        <w:rPr>
          <w:rFonts w:ascii="Arial" w:eastAsia="Arial" w:hAnsi="Arial" w:cs="Arial"/>
        </w:rPr>
        <w:t>mowy, będą rozstrzygane przez sąd właściwy miejscowo dla siedziby Zamawiającego.</w:t>
      </w:r>
    </w:p>
    <w:bookmarkEnd w:id="39"/>
    <w:p w14:paraId="26D09768" w14:textId="77777777" w:rsidR="0057696C" w:rsidRDefault="00000000">
      <w:pPr>
        <w:numPr>
          <w:ilvl w:val="0"/>
          <w:numId w:val="27"/>
        </w:numPr>
        <w:tabs>
          <w:tab w:val="left" w:pos="284"/>
        </w:tabs>
        <w:spacing w:line="276" w:lineRule="auto"/>
        <w:ind w:left="284" w:hanging="284"/>
        <w:jc w:val="both"/>
        <w:rPr>
          <w:rFonts w:ascii="Arial" w:eastAsia="Arial" w:hAnsi="Arial" w:cs="Arial"/>
        </w:rPr>
      </w:pPr>
      <w:r>
        <w:rPr>
          <w:rFonts w:ascii="Arial" w:eastAsia="Arial" w:hAnsi="Arial" w:cs="Arial"/>
        </w:rPr>
        <w:t xml:space="preserve">Językiem obowiązującym jest język polski. </w:t>
      </w:r>
    </w:p>
    <w:p w14:paraId="2B4D3B30" w14:textId="77777777" w:rsidR="0057696C" w:rsidRDefault="00000000">
      <w:pPr>
        <w:numPr>
          <w:ilvl w:val="0"/>
          <w:numId w:val="27"/>
        </w:numPr>
        <w:tabs>
          <w:tab w:val="left" w:pos="284"/>
        </w:tabs>
        <w:spacing w:line="276" w:lineRule="auto"/>
        <w:ind w:left="284" w:hanging="284"/>
        <w:jc w:val="both"/>
        <w:rPr>
          <w:rFonts w:ascii="Arial" w:eastAsia="Arial" w:hAnsi="Arial" w:cs="Arial"/>
        </w:rPr>
      </w:pPr>
      <w:r>
        <w:rPr>
          <w:rFonts w:ascii="Arial" w:eastAsia="Arial" w:hAnsi="Arial" w:cs="Arial"/>
        </w:rPr>
        <w:t>Prawem właściwym dla niniejszej Umowy jest wyłącznie prawo kraju Zamawiającego.</w:t>
      </w:r>
    </w:p>
    <w:p w14:paraId="4CE46213" w14:textId="5A1181CF" w:rsidR="0057696C" w:rsidRDefault="00000000">
      <w:pPr>
        <w:numPr>
          <w:ilvl w:val="0"/>
          <w:numId w:val="27"/>
        </w:numPr>
        <w:tabs>
          <w:tab w:val="left" w:pos="284"/>
        </w:tabs>
        <w:spacing w:line="276" w:lineRule="auto"/>
        <w:ind w:left="284" w:hanging="284"/>
        <w:jc w:val="both"/>
        <w:rPr>
          <w:rFonts w:ascii="Arial" w:eastAsia="Arial" w:hAnsi="Arial" w:cs="Arial"/>
        </w:rPr>
      </w:pPr>
      <w:r>
        <w:rPr>
          <w:rFonts w:ascii="Arial" w:eastAsia="Arial" w:hAnsi="Arial" w:cs="Arial"/>
        </w:rPr>
        <w:t xml:space="preserve">W sprawach nieuregulowanych w Umowie mają zastosowanie odpowiednie przepisy polskiego prawa powszechnie obowiązującego, a w szczególności </w:t>
      </w:r>
      <w:r w:rsidR="005E6936">
        <w:rPr>
          <w:rFonts w:ascii="Arial" w:eastAsia="Arial" w:hAnsi="Arial" w:cs="Arial"/>
        </w:rPr>
        <w:t xml:space="preserve">ustawy </w:t>
      </w:r>
      <w:proofErr w:type="spellStart"/>
      <w:r w:rsidR="005E6936">
        <w:rPr>
          <w:rFonts w:ascii="Arial" w:eastAsia="Arial" w:hAnsi="Arial" w:cs="Arial"/>
        </w:rPr>
        <w:t>Pzp</w:t>
      </w:r>
      <w:proofErr w:type="spellEnd"/>
      <w:r>
        <w:rPr>
          <w:rFonts w:ascii="Arial" w:eastAsia="Arial" w:hAnsi="Arial" w:cs="Arial"/>
        </w:rPr>
        <w:t xml:space="preserve"> oraz Kodeksu cywilnego.</w:t>
      </w:r>
    </w:p>
    <w:p w14:paraId="7093513C" w14:textId="146F4FD9" w:rsidR="0057696C" w:rsidRPr="002A0404" w:rsidRDefault="00000000">
      <w:pPr>
        <w:numPr>
          <w:ilvl w:val="0"/>
          <w:numId w:val="27"/>
        </w:numPr>
        <w:tabs>
          <w:tab w:val="left" w:pos="284"/>
        </w:tabs>
        <w:spacing w:line="276" w:lineRule="auto"/>
        <w:ind w:left="284" w:hanging="284"/>
        <w:jc w:val="both"/>
        <w:rPr>
          <w:rFonts w:ascii="Arial" w:eastAsia="Arial" w:hAnsi="Arial" w:cs="Arial"/>
        </w:rPr>
      </w:pPr>
      <w:r>
        <w:rPr>
          <w:rFonts w:ascii="Arial" w:eastAsia="Arial" w:hAnsi="Arial" w:cs="Arial"/>
        </w:rPr>
        <w:t xml:space="preserve">Umowę sporządzono w </w:t>
      </w:r>
      <w:r w:rsidR="002A0404">
        <w:rPr>
          <w:rFonts w:ascii="Arial" w:eastAsia="Arial" w:hAnsi="Arial" w:cs="Arial"/>
        </w:rPr>
        <w:t>czterech</w:t>
      </w:r>
      <w:r>
        <w:rPr>
          <w:rFonts w:ascii="Arial" w:eastAsia="Arial" w:hAnsi="Arial" w:cs="Arial"/>
        </w:rPr>
        <w:t xml:space="preserve"> jednobrzmiących egzemplarzach, </w:t>
      </w:r>
      <w:r w:rsidR="002A0404" w:rsidRPr="002A0404">
        <w:rPr>
          <w:rFonts w:ascii="Arial" w:eastAsia="Arial" w:hAnsi="Arial" w:cs="Arial"/>
        </w:rPr>
        <w:t>jeden egzemplarz dla Wykonawcy</w:t>
      </w:r>
      <w:r w:rsidR="002A0404">
        <w:rPr>
          <w:rFonts w:ascii="Arial" w:eastAsia="Arial" w:hAnsi="Arial" w:cs="Arial"/>
        </w:rPr>
        <w:t xml:space="preserve"> i</w:t>
      </w:r>
      <w:r w:rsidR="002A0404" w:rsidRPr="002A0404">
        <w:rPr>
          <w:rFonts w:ascii="Arial" w:eastAsia="Arial" w:hAnsi="Arial" w:cs="Arial"/>
        </w:rPr>
        <w:t xml:space="preserve"> trzy egzemplarze dla Zamawiającego.</w:t>
      </w:r>
    </w:p>
    <w:p w14:paraId="5EA05EEF" w14:textId="77777777" w:rsidR="0057696C" w:rsidRDefault="00000000">
      <w:pPr>
        <w:numPr>
          <w:ilvl w:val="0"/>
          <w:numId w:val="27"/>
        </w:numPr>
        <w:tabs>
          <w:tab w:val="left" w:pos="284"/>
        </w:tabs>
        <w:spacing w:line="276" w:lineRule="auto"/>
        <w:ind w:left="284" w:hanging="284"/>
        <w:jc w:val="both"/>
        <w:rPr>
          <w:rFonts w:ascii="Arial" w:eastAsia="Arial" w:hAnsi="Arial" w:cs="Arial"/>
        </w:rPr>
      </w:pPr>
      <w:r>
        <w:rPr>
          <w:rFonts w:ascii="Arial" w:eastAsia="Arial" w:hAnsi="Arial" w:cs="Arial"/>
        </w:rPr>
        <w:t>Integralną część Umowy stanowią Załączniki:</w:t>
      </w:r>
    </w:p>
    <w:p w14:paraId="4966E5A5" w14:textId="77777777" w:rsidR="0057696C" w:rsidRDefault="0057696C">
      <w:pPr>
        <w:tabs>
          <w:tab w:val="left" w:pos="284"/>
        </w:tabs>
        <w:spacing w:line="276" w:lineRule="auto"/>
        <w:ind w:left="284"/>
        <w:jc w:val="both"/>
        <w:rPr>
          <w:rFonts w:ascii="Arial" w:eastAsia="Arial" w:hAnsi="Arial" w:cs="Arial"/>
        </w:rPr>
      </w:pPr>
    </w:p>
    <w:tbl>
      <w:tblPr>
        <w:tblW w:w="9051" w:type="dxa"/>
        <w:tblInd w:w="112" w:type="dxa"/>
        <w:tblCellMar>
          <w:top w:w="80" w:type="dxa"/>
          <w:left w:w="80" w:type="dxa"/>
          <w:bottom w:w="80" w:type="dxa"/>
          <w:right w:w="80" w:type="dxa"/>
        </w:tblCellMar>
        <w:tblLook w:val="0400" w:firstRow="0" w:lastRow="0" w:firstColumn="0" w:lastColumn="0" w:noHBand="0" w:noVBand="1"/>
      </w:tblPr>
      <w:tblGrid>
        <w:gridCol w:w="2434"/>
        <w:gridCol w:w="6617"/>
      </w:tblGrid>
      <w:tr w:rsidR="0057696C" w14:paraId="27C9D7B2" w14:textId="77777777" w:rsidTr="0040057F">
        <w:trPr>
          <w:trHeight w:val="243"/>
        </w:trPr>
        <w:tc>
          <w:tcPr>
            <w:tcW w:w="2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84B739" w14:textId="77777777" w:rsidR="0057696C" w:rsidRDefault="00000000">
            <w:pPr>
              <w:spacing w:line="276" w:lineRule="auto"/>
              <w:jc w:val="both"/>
              <w:rPr>
                <w:rFonts w:ascii="Arial" w:eastAsia="Arial" w:hAnsi="Arial" w:cs="Arial"/>
              </w:rPr>
            </w:pPr>
            <w:r>
              <w:rPr>
                <w:rFonts w:ascii="Arial" w:eastAsia="Arial" w:hAnsi="Arial" w:cs="Arial"/>
              </w:rPr>
              <w:t>Załącznik nr 1</w:t>
            </w:r>
          </w:p>
        </w:tc>
        <w:tc>
          <w:tcPr>
            <w:tcW w:w="6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75B5BC" w14:textId="77777777" w:rsidR="0057696C" w:rsidRDefault="00000000">
            <w:pPr>
              <w:spacing w:line="276" w:lineRule="auto"/>
              <w:jc w:val="both"/>
              <w:rPr>
                <w:rFonts w:ascii="Arial" w:eastAsia="Arial" w:hAnsi="Arial" w:cs="Arial"/>
                <w:color w:val="000000"/>
              </w:rPr>
            </w:pPr>
            <w:r>
              <w:rPr>
                <w:rFonts w:ascii="Arial" w:eastAsia="Arial" w:hAnsi="Arial" w:cs="Arial"/>
                <w:color w:val="000000"/>
              </w:rPr>
              <w:t>Specyfikacja Warunków Zamówienia wraz z ewentualnymi zmianami SWZ.</w:t>
            </w:r>
          </w:p>
        </w:tc>
      </w:tr>
      <w:tr w:rsidR="0057696C" w14:paraId="5F6BB418" w14:textId="77777777" w:rsidTr="0040057F">
        <w:trPr>
          <w:trHeight w:val="243"/>
        </w:trPr>
        <w:tc>
          <w:tcPr>
            <w:tcW w:w="2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649ECF" w14:textId="77777777" w:rsidR="0057696C" w:rsidRDefault="00000000">
            <w:pPr>
              <w:spacing w:line="276" w:lineRule="auto"/>
              <w:jc w:val="both"/>
              <w:rPr>
                <w:rFonts w:ascii="Arial" w:eastAsia="Arial" w:hAnsi="Arial" w:cs="Arial"/>
              </w:rPr>
            </w:pPr>
            <w:r>
              <w:rPr>
                <w:rFonts w:ascii="Arial" w:eastAsia="Arial" w:hAnsi="Arial" w:cs="Arial"/>
              </w:rPr>
              <w:t>Załącznik nr 2</w:t>
            </w:r>
          </w:p>
        </w:tc>
        <w:tc>
          <w:tcPr>
            <w:tcW w:w="6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2D2832" w14:textId="77777777" w:rsidR="0057696C" w:rsidRDefault="00000000">
            <w:pPr>
              <w:spacing w:line="276" w:lineRule="auto"/>
              <w:jc w:val="both"/>
              <w:rPr>
                <w:rFonts w:ascii="Arial" w:eastAsia="Arial" w:hAnsi="Arial" w:cs="Arial"/>
                <w:color w:val="000000"/>
              </w:rPr>
            </w:pPr>
            <w:r>
              <w:rPr>
                <w:rFonts w:ascii="Arial" w:eastAsia="Arial" w:hAnsi="Arial" w:cs="Arial"/>
                <w:color w:val="000000"/>
              </w:rPr>
              <w:t>Oferta Wykonawcy</w:t>
            </w:r>
          </w:p>
        </w:tc>
      </w:tr>
      <w:tr w:rsidR="0057696C" w14:paraId="1C94B3F8" w14:textId="77777777" w:rsidTr="0040057F">
        <w:trPr>
          <w:trHeight w:val="723"/>
        </w:trPr>
        <w:tc>
          <w:tcPr>
            <w:tcW w:w="2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E8E3D2" w14:textId="77777777" w:rsidR="0057696C" w:rsidRDefault="00000000">
            <w:pPr>
              <w:spacing w:line="276" w:lineRule="auto"/>
              <w:jc w:val="both"/>
              <w:rPr>
                <w:rFonts w:ascii="Arial" w:eastAsia="Arial" w:hAnsi="Arial" w:cs="Arial"/>
              </w:rPr>
            </w:pPr>
            <w:r>
              <w:rPr>
                <w:rFonts w:ascii="Arial" w:eastAsia="Arial" w:hAnsi="Arial" w:cs="Arial"/>
              </w:rPr>
              <w:t>Załącznik nr 3</w:t>
            </w:r>
          </w:p>
        </w:tc>
        <w:tc>
          <w:tcPr>
            <w:tcW w:w="6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78D51E" w14:textId="3680CC0E" w:rsidR="0057696C" w:rsidRDefault="00000000">
            <w:pPr>
              <w:spacing w:line="276" w:lineRule="auto"/>
              <w:jc w:val="both"/>
              <w:rPr>
                <w:rFonts w:ascii="Arial" w:eastAsia="Arial" w:hAnsi="Arial" w:cs="Arial"/>
                <w:color w:val="000000"/>
              </w:rPr>
            </w:pPr>
            <w:r>
              <w:rPr>
                <w:rFonts w:ascii="Arial" w:eastAsia="Arial" w:hAnsi="Arial" w:cs="Arial"/>
                <w:color w:val="000000"/>
              </w:rPr>
              <w:t xml:space="preserve">Opis przedmiotu </w:t>
            </w:r>
            <w:r w:rsidR="00360C5F">
              <w:rPr>
                <w:rFonts w:ascii="Arial" w:eastAsia="Arial" w:hAnsi="Arial" w:cs="Arial"/>
                <w:color w:val="000000"/>
              </w:rPr>
              <w:t>umowy</w:t>
            </w:r>
          </w:p>
        </w:tc>
      </w:tr>
      <w:tr w:rsidR="0057696C" w14:paraId="0B0364AF" w14:textId="77777777" w:rsidTr="0040057F">
        <w:trPr>
          <w:trHeight w:val="723"/>
        </w:trPr>
        <w:tc>
          <w:tcPr>
            <w:tcW w:w="2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C9034B" w14:textId="77777777" w:rsidR="0057696C" w:rsidRDefault="00000000">
            <w:pPr>
              <w:spacing w:line="276" w:lineRule="auto"/>
              <w:jc w:val="both"/>
              <w:rPr>
                <w:rFonts w:ascii="Arial" w:eastAsia="Arial" w:hAnsi="Arial" w:cs="Arial"/>
              </w:rPr>
            </w:pPr>
            <w:r>
              <w:rPr>
                <w:rFonts w:ascii="Arial" w:eastAsia="Arial" w:hAnsi="Arial" w:cs="Arial"/>
              </w:rPr>
              <w:t>Załącznik nr 4</w:t>
            </w:r>
          </w:p>
        </w:tc>
        <w:tc>
          <w:tcPr>
            <w:tcW w:w="6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9011B0" w14:textId="689939E8" w:rsidR="0057696C" w:rsidRPr="00FC66CB" w:rsidRDefault="00FC66CB" w:rsidP="00FC66CB">
            <w:pPr>
              <w:rPr>
                <w:rFonts w:ascii="Arial" w:eastAsia="Times New Roman" w:hAnsi="Arial" w:cs="Arial"/>
              </w:rPr>
            </w:pPr>
            <w:r w:rsidRPr="00FC66CB">
              <w:rPr>
                <w:rFonts w:ascii="Arial" w:eastAsia="Times New Roman" w:hAnsi="Arial" w:cs="Arial"/>
              </w:rPr>
              <w:t xml:space="preserve">Ramowe wymagania dotyczące gwarancji oraz serwisu dla autobusów </w:t>
            </w:r>
            <w:r w:rsidR="0040057F" w:rsidRPr="00283FA0">
              <w:rPr>
                <w:rFonts w:ascii="Arial" w:eastAsia="Times New Roman" w:hAnsi="Arial" w:cs="Arial"/>
                <w:b/>
                <w:bCs/>
              </w:rPr>
              <w:t>elektrycznych/</w:t>
            </w:r>
            <w:r w:rsidRPr="00283FA0">
              <w:rPr>
                <w:rFonts w:ascii="Arial" w:eastAsia="Times New Roman" w:hAnsi="Arial" w:cs="Arial"/>
                <w:b/>
                <w:bCs/>
              </w:rPr>
              <w:t>hybrydowych</w:t>
            </w:r>
          </w:p>
        </w:tc>
      </w:tr>
      <w:tr w:rsidR="0057696C" w14:paraId="6335EFCF" w14:textId="77777777" w:rsidTr="0040057F">
        <w:trPr>
          <w:trHeight w:val="723"/>
        </w:trPr>
        <w:tc>
          <w:tcPr>
            <w:tcW w:w="2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3A3597" w14:textId="77777777" w:rsidR="0057696C" w:rsidRDefault="00000000">
            <w:pPr>
              <w:spacing w:line="276" w:lineRule="auto"/>
              <w:jc w:val="both"/>
              <w:rPr>
                <w:rFonts w:ascii="Arial" w:eastAsia="Arial" w:hAnsi="Arial" w:cs="Arial"/>
              </w:rPr>
            </w:pPr>
            <w:r>
              <w:rPr>
                <w:rFonts w:ascii="Arial" w:eastAsia="Arial" w:hAnsi="Arial" w:cs="Arial"/>
              </w:rPr>
              <w:t>Załącznik nr 5</w:t>
            </w:r>
          </w:p>
        </w:tc>
        <w:tc>
          <w:tcPr>
            <w:tcW w:w="6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269530" w14:textId="5A03D2E0" w:rsidR="0057696C" w:rsidRDefault="00000000">
            <w:pPr>
              <w:spacing w:line="276" w:lineRule="auto"/>
              <w:jc w:val="both"/>
              <w:rPr>
                <w:rFonts w:ascii="Arial" w:eastAsia="Arial" w:hAnsi="Arial" w:cs="Arial"/>
                <w:color w:val="000000"/>
              </w:rPr>
            </w:pPr>
            <w:r>
              <w:rPr>
                <w:rFonts w:ascii="Arial" w:eastAsia="Arial" w:hAnsi="Arial" w:cs="Arial"/>
                <w:color w:val="000000"/>
              </w:rPr>
              <w:t>Zasady odbioru</w:t>
            </w:r>
            <w:r w:rsidR="00FC66CB">
              <w:rPr>
                <w:rFonts w:ascii="Arial" w:eastAsia="Arial" w:hAnsi="Arial" w:cs="Arial"/>
                <w:color w:val="000000"/>
              </w:rPr>
              <w:t xml:space="preserve"> autobusów</w:t>
            </w:r>
          </w:p>
        </w:tc>
      </w:tr>
      <w:tr w:rsidR="0057696C" w14:paraId="07EFA487" w14:textId="77777777" w:rsidTr="0040057F">
        <w:trPr>
          <w:trHeight w:val="723"/>
        </w:trPr>
        <w:tc>
          <w:tcPr>
            <w:tcW w:w="2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3DB9D6" w14:textId="77777777" w:rsidR="0057696C" w:rsidRDefault="00000000">
            <w:pPr>
              <w:spacing w:line="276" w:lineRule="auto"/>
              <w:jc w:val="both"/>
              <w:rPr>
                <w:rFonts w:ascii="Arial" w:eastAsia="Arial" w:hAnsi="Arial" w:cs="Arial"/>
              </w:rPr>
            </w:pPr>
            <w:r>
              <w:rPr>
                <w:rFonts w:ascii="Arial" w:eastAsia="Arial" w:hAnsi="Arial" w:cs="Arial"/>
              </w:rPr>
              <w:t>Załącznik nr 6</w:t>
            </w:r>
          </w:p>
        </w:tc>
        <w:tc>
          <w:tcPr>
            <w:tcW w:w="6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0EFC3F" w14:textId="77777777" w:rsidR="0057696C" w:rsidRDefault="00000000">
            <w:pPr>
              <w:spacing w:line="276" w:lineRule="auto"/>
              <w:jc w:val="both"/>
              <w:rPr>
                <w:rFonts w:ascii="Arial" w:eastAsia="Arial" w:hAnsi="Arial" w:cs="Arial"/>
                <w:color w:val="000000"/>
              </w:rPr>
            </w:pPr>
            <w:r>
              <w:rPr>
                <w:rFonts w:ascii="Arial" w:eastAsia="Arial" w:hAnsi="Arial" w:cs="Arial"/>
                <w:color w:val="000000"/>
              </w:rPr>
              <w:t>Protokół odbioru technicznego pojazdu</w:t>
            </w:r>
          </w:p>
        </w:tc>
      </w:tr>
      <w:tr w:rsidR="0057696C" w14:paraId="6F31D560" w14:textId="77777777" w:rsidTr="0040057F">
        <w:trPr>
          <w:trHeight w:val="723"/>
        </w:trPr>
        <w:tc>
          <w:tcPr>
            <w:tcW w:w="2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8785E5" w14:textId="77777777" w:rsidR="0057696C" w:rsidRDefault="00000000">
            <w:pPr>
              <w:spacing w:line="276" w:lineRule="auto"/>
              <w:jc w:val="both"/>
              <w:rPr>
                <w:rFonts w:ascii="Arial" w:eastAsia="Arial" w:hAnsi="Arial" w:cs="Arial"/>
              </w:rPr>
            </w:pPr>
            <w:r>
              <w:rPr>
                <w:rFonts w:ascii="Arial" w:eastAsia="Arial" w:hAnsi="Arial" w:cs="Arial"/>
              </w:rPr>
              <w:t>Załącznik nr 7</w:t>
            </w:r>
          </w:p>
        </w:tc>
        <w:tc>
          <w:tcPr>
            <w:tcW w:w="6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28542B" w14:textId="77777777" w:rsidR="0057696C" w:rsidRDefault="00000000">
            <w:pPr>
              <w:spacing w:line="276" w:lineRule="auto"/>
              <w:jc w:val="both"/>
              <w:rPr>
                <w:rFonts w:ascii="Arial" w:eastAsia="Arial" w:hAnsi="Arial" w:cs="Arial"/>
                <w:color w:val="000000"/>
              </w:rPr>
            </w:pPr>
            <w:r>
              <w:rPr>
                <w:rFonts w:ascii="Arial" w:eastAsia="Arial" w:hAnsi="Arial" w:cs="Arial"/>
                <w:color w:val="000000"/>
              </w:rPr>
              <w:t>Protokół odbioru końcowego pojazdu</w:t>
            </w:r>
          </w:p>
        </w:tc>
      </w:tr>
      <w:tr w:rsidR="0057696C" w14:paraId="770C18CA" w14:textId="77777777" w:rsidTr="0040057F">
        <w:trPr>
          <w:trHeight w:val="723"/>
        </w:trPr>
        <w:tc>
          <w:tcPr>
            <w:tcW w:w="2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D3C952" w14:textId="77777777" w:rsidR="0057696C" w:rsidRDefault="00000000">
            <w:pPr>
              <w:spacing w:line="276" w:lineRule="auto"/>
              <w:jc w:val="both"/>
              <w:rPr>
                <w:rFonts w:ascii="Arial" w:eastAsia="Arial" w:hAnsi="Arial" w:cs="Arial"/>
              </w:rPr>
            </w:pPr>
            <w:r>
              <w:rPr>
                <w:rFonts w:ascii="Arial" w:eastAsia="Arial" w:hAnsi="Arial" w:cs="Arial"/>
              </w:rPr>
              <w:t>Załącznik nr 8</w:t>
            </w:r>
          </w:p>
        </w:tc>
        <w:tc>
          <w:tcPr>
            <w:tcW w:w="6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DF3BF7" w14:textId="77777777" w:rsidR="0057696C" w:rsidRDefault="00000000">
            <w:pPr>
              <w:spacing w:line="276" w:lineRule="auto"/>
              <w:jc w:val="both"/>
              <w:rPr>
                <w:rFonts w:ascii="Arial" w:eastAsia="Arial" w:hAnsi="Arial" w:cs="Arial"/>
                <w:color w:val="000000"/>
              </w:rPr>
            </w:pPr>
            <w:r>
              <w:rPr>
                <w:rFonts w:ascii="Arial" w:eastAsia="Arial" w:hAnsi="Arial" w:cs="Arial"/>
                <w:color w:val="000000"/>
              </w:rPr>
              <w:t>Protokół odbioru końcowego dostawy pojazdów</w:t>
            </w:r>
          </w:p>
        </w:tc>
      </w:tr>
      <w:tr w:rsidR="0057696C" w14:paraId="57232861" w14:textId="77777777" w:rsidTr="0040057F">
        <w:trPr>
          <w:trHeight w:val="723"/>
        </w:trPr>
        <w:tc>
          <w:tcPr>
            <w:tcW w:w="2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AA046D" w14:textId="37A09BDA" w:rsidR="0057696C" w:rsidRDefault="00000000">
            <w:pPr>
              <w:spacing w:line="276" w:lineRule="auto"/>
              <w:jc w:val="both"/>
              <w:rPr>
                <w:rFonts w:ascii="Arial" w:eastAsia="Arial" w:hAnsi="Arial" w:cs="Arial"/>
              </w:rPr>
            </w:pPr>
            <w:r>
              <w:rPr>
                <w:rFonts w:ascii="Arial" w:eastAsia="Arial" w:hAnsi="Arial" w:cs="Arial"/>
              </w:rPr>
              <w:t xml:space="preserve">Załącznik nr </w:t>
            </w:r>
            <w:r w:rsidR="0040057F">
              <w:rPr>
                <w:rFonts w:ascii="Arial" w:eastAsia="Arial" w:hAnsi="Arial" w:cs="Arial"/>
              </w:rPr>
              <w:t>9</w:t>
            </w:r>
          </w:p>
        </w:tc>
        <w:tc>
          <w:tcPr>
            <w:tcW w:w="6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8961A" w14:textId="31A6316E" w:rsidR="0057696C" w:rsidRPr="00FC66CB" w:rsidRDefault="00FC66CB" w:rsidP="00FC66CB">
            <w:pPr>
              <w:pStyle w:val="Nagwek"/>
              <w:rPr>
                <w:rFonts w:ascii="Arial" w:hAnsi="Arial" w:cs="Arial"/>
                <w:bCs/>
              </w:rPr>
            </w:pPr>
            <w:r w:rsidRPr="00FC66CB">
              <w:rPr>
                <w:rFonts w:ascii="Arial" w:hAnsi="Arial" w:cs="Arial"/>
                <w:bCs/>
              </w:rPr>
              <w:t xml:space="preserve">Wymagane uzgodnienia Wykonawcy z Zamawiającym w okresie pomiędzy podpisaniem umowy a odbiorem pierwszego autobusu </w:t>
            </w:r>
            <w:r>
              <w:rPr>
                <w:rFonts w:ascii="Arial" w:hAnsi="Arial" w:cs="Arial"/>
                <w:bCs/>
              </w:rPr>
              <w:br/>
            </w:r>
            <w:r w:rsidRPr="00FC66CB">
              <w:rPr>
                <w:rFonts w:ascii="Arial" w:hAnsi="Arial" w:cs="Arial"/>
                <w:bCs/>
              </w:rPr>
              <w:t>z dostawy</w:t>
            </w:r>
          </w:p>
        </w:tc>
      </w:tr>
    </w:tbl>
    <w:p w14:paraId="7AD0EF45" w14:textId="77777777" w:rsidR="0057696C" w:rsidRDefault="0057696C">
      <w:pPr>
        <w:spacing w:line="276" w:lineRule="auto"/>
        <w:rPr>
          <w:rFonts w:ascii="Arial" w:eastAsia="Arial" w:hAnsi="Arial" w:cs="Arial"/>
        </w:rPr>
      </w:pPr>
    </w:p>
    <w:p w14:paraId="68BE0D9A" w14:textId="19964C1F" w:rsidR="0057696C" w:rsidRDefault="0057696C">
      <w:pPr>
        <w:spacing w:line="276" w:lineRule="auto"/>
        <w:rPr>
          <w:rFonts w:ascii="Arial" w:eastAsia="Arial" w:hAnsi="Arial" w:cs="Arial"/>
        </w:rPr>
      </w:pPr>
    </w:p>
    <w:p w14:paraId="5E1CBE16" w14:textId="77777777" w:rsidR="0057696C" w:rsidRDefault="0057696C">
      <w:pPr>
        <w:spacing w:line="276" w:lineRule="auto"/>
        <w:rPr>
          <w:rFonts w:ascii="Arial" w:eastAsia="Arial" w:hAnsi="Arial" w:cs="Arial"/>
        </w:rPr>
      </w:pPr>
    </w:p>
    <w:p w14:paraId="7AB6C305" w14:textId="376A2640" w:rsidR="0040057F" w:rsidRDefault="0040057F" w:rsidP="0040057F">
      <w:pPr>
        <w:tabs>
          <w:tab w:val="left" w:pos="7313"/>
        </w:tabs>
        <w:spacing w:line="276" w:lineRule="auto"/>
        <w:rPr>
          <w:rFonts w:ascii="Arial" w:eastAsia="Arial" w:hAnsi="Arial" w:cs="Arial"/>
          <w:b/>
        </w:rPr>
      </w:pPr>
      <w:r>
        <w:rPr>
          <w:rFonts w:ascii="Arial" w:eastAsia="Arial" w:hAnsi="Arial" w:cs="Arial"/>
          <w:b/>
        </w:rPr>
        <w:t>ZAMAWIAJĄCY:</w:t>
      </w:r>
      <w:r>
        <w:rPr>
          <w:rFonts w:ascii="Arial" w:eastAsia="Arial" w:hAnsi="Arial" w:cs="Arial"/>
          <w:b/>
        </w:rPr>
        <w:tab/>
        <w:t>WYKONAWCA:</w:t>
      </w:r>
    </w:p>
    <w:p w14:paraId="35F789B0" w14:textId="45894B65" w:rsidR="0057696C" w:rsidRPr="002C2B30" w:rsidRDefault="0057696C" w:rsidP="002C2B30">
      <w:pPr>
        <w:tabs>
          <w:tab w:val="left" w:pos="6220"/>
        </w:tabs>
        <w:spacing w:line="276" w:lineRule="auto"/>
        <w:ind w:left="1380"/>
        <w:rPr>
          <w:rFonts w:ascii="Arial" w:eastAsia="Arial" w:hAnsi="Arial" w:cs="Arial"/>
          <w:b/>
        </w:rPr>
        <w:sectPr w:rsidR="0057696C" w:rsidRPr="002C2B30" w:rsidSect="00607F11">
          <w:headerReference w:type="default" r:id="rId10"/>
          <w:footerReference w:type="default" r:id="rId11"/>
          <w:pgSz w:w="11906" w:h="16838"/>
          <w:pgMar w:top="1440" w:right="1440" w:bottom="624" w:left="1560" w:header="0" w:footer="567" w:gutter="0"/>
          <w:pgNumType w:start="1"/>
          <w:cols w:space="708"/>
          <w:formProt w:val="0"/>
          <w:docGrid w:linePitch="100" w:charSpace="8192"/>
        </w:sectPr>
      </w:pPr>
    </w:p>
    <w:p w14:paraId="1FD8FB8E" w14:textId="77777777" w:rsidR="0057696C" w:rsidRDefault="0057696C">
      <w:pPr>
        <w:sectPr w:rsidR="0057696C" w:rsidSect="00607F11">
          <w:type w:val="continuous"/>
          <w:pgSz w:w="11906" w:h="16838"/>
          <w:pgMar w:top="1440" w:right="1440" w:bottom="624" w:left="1420" w:header="0" w:footer="567" w:gutter="0"/>
          <w:cols w:space="708"/>
          <w:formProt w:val="0"/>
          <w:docGrid w:linePitch="100" w:charSpace="8192"/>
        </w:sectPr>
      </w:pPr>
      <w:bookmarkStart w:id="40" w:name="bookmark=id.1t3h5sf"/>
      <w:bookmarkStart w:id="41" w:name="bookmark=id.4d34og8"/>
      <w:bookmarkStart w:id="42" w:name="bookmark=id.17dp8vu"/>
      <w:bookmarkStart w:id="43" w:name="bookmark=id.2s8eyo1"/>
      <w:bookmarkEnd w:id="40"/>
      <w:bookmarkEnd w:id="41"/>
      <w:bookmarkEnd w:id="42"/>
      <w:bookmarkEnd w:id="43"/>
    </w:p>
    <w:p w14:paraId="62374123" w14:textId="77777777" w:rsidR="0057696C" w:rsidRDefault="0057696C" w:rsidP="002C2B30">
      <w:pPr>
        <w:tabs>
          <w:tab w:val="left" w:pos="5160"/>
          <w:tab w:val="right" w:pos="9060"/>
        </w:tabs>
        <w:spacing w:line="276" w:lineRule="auto"/>
      </w:pPr>
    </w:p>
    <w:sectPr w:rsidR="0057696C">
      <w:type w:val="continuous"/>
      <w:pgSz w:w="11906" w:h="16838"/>
      <w:pgMar w:top="1440" w:right="1440" w:bottom="624" w:left="1420" w:header="0" w:footer="567" w:gutter="0"/>
      <w:cols w:space="708"/>
      <w:formProt w:val="0"/>
      <w:docGrid w:linePitch="10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93D982" w14:textId="77777777" w:rsidR="005B120F" w:rsidRDefault="005B120F">
      <w:r>
        <w:separator/>
      </w:r>
    </w:p>
  </w:endnote>
  <w:endnote w:type="continuationSeparator" w:id="0">
    <w:p w14:paraId="6FEF43B5" w14:textId="77777777" w:rsidR="005B120F" w:rsidRDefault="005B12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OpenSymbol">
    <w:altName w:val="Calibri"/>
    <w:charset w:val="00"/>
    <w:family w:val="auto"/>
    <w:pitch w:val="variable"/>
    <w:sig w:usb0="800000AF" w:usb1="1001ECEA"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EE"/>
    <w:family w:val="roman"/>
    <w:pitch w:val="variable"/>
    <w:sig w:usb0="00000287" w:usb1="00000000" w:usb2="00000000" w:usb3="00000000" w:csb0="0000009F" w:csb1="00000000"/>
  </w:font>
  <w:font w:name="Times">
    <w:panose1 w:val="02020603050405020304"/>
    <w:charset w:val="EE"/>
    <w:family w:val="roman"/>
    <w:pitch w:val="variable"/>
  </w:font>
  <w:font w:name="Verdana">
    <w:panose1 w:val="020B0604030504040204"/>
    <w:charset w:val="EE"/>
    <w:family w:val="swiss"/>
    <w:pitch w:val="variable"/>
    <w:sig w:usb0="A00006FF" w:usb1="4000205B" w:usb2="00000010" w:usb3="00000000" w:csb0="0000019F" w:csb1="00000000"/>
  </w:font>
  <w:font w:name="Helvetica Now Text">
    <w:altName w:val="Arial"/>
    <w:charset w:val="EE"/>
    <w:family w:val="roman"/>
    <w:pitch w:val="variable"/>
  </w:font>
  <w:font w:name="Georgia">
    <w:panose1 w:val="020405020504050203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CAF4DA" w14:textId="77777777" w:rsidR="0057696C" w:rsidRDefault="00000000">
    <w:pPr>
      <w:tabs>
        <w:tab w:val="center" w:pos="4536"/>
        <w:tab w:val="right" w:pos="9072"/>
      </w:tabs>
      <w:jc w:val="right"/>
    </w:pPr>
    <w:r>
      <w:rPr>
        <w:color w:val="000000"/>
      </w:rPr>
      <w:fldChar w:fldCharType="begin"/>
    </w:r>
    <w:r>
      <w:instrText>PAGE</w:instrText>
    </w:r>
    <w:r>
      <w:fldChar w:fldCharType="separate"/>
    </w:r>
    <w:r>
      <w:t>18</w:t>
    </w:r>
    <w:r>
      <w:fldChar w:fldCharType="end"/>
    </w:r>
  </w:p>
  <w:p w14:paraId="67201E9E" w14:textId="77777777" w:rsidR="0057696C" w:rsidRDefault="0057696C">
    <w:pP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CB46B3" w14:textId="77777777" w:rsidR="005B120F" w:rsidRDefault="005B120F">
      <w:r>
        <w:separator/>
      </w:r>
    </w:p>
  </w:footnote>
  <w:footnote w:type="continuationSeparator" w:id="0">
    <w:p w14:paraId="1C9F2AED" w14:textId="77777777" w:rsidR="005B120F" w:rsidRDefault="005B12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09F5E1" w14:textId="77777777" w:rsidR="0028097C" w:rsidRDefault="0028097C">
    <w:pPr>
      <w:pStyle w:val="Nagwek"/>
    </w:pPr>
  </w:p>
  <w:p w14:paraId="55E54B75" w14:textId="77777777" w:rsidR="0028097C" w:rsidRDefault="0028097C" w:rsidP="0028097C">
    <w:pPr>
      <w:pStyle w:val="Tekstpodstawowy"/>
      <w:rPr>
        <w:lang w:val="pl-PL"/>
      </w:rPr>
    </w:pPr>
  </w:p>
  <w:p w14:paraId="26167EA4" w14:textId="77777777" w:rsidR="0028097C" w:rsidRDefault="0028097C" w:rsidP="0028097C">
    <w:pPr>
      <w:pStyle w:val="Tekstpodstawowy"/>
      <w:rPr>
        <w:lang w:val="pl-PL"/>
      </w:rPr>
    </w:pPr>
  </w:p>
  <w:p w14:paraId="0A812253" w14:textId="5AB11811" w:rsidR="0028097C" w:rsidRPr="0028097C" w:rsidRDefault="0028097C" w:rsidP="0028097C">
    <w:pPr>
      <w:pStyle w:val="Tekstpodstawowy"/>
      <w:rPr>
        <w:lang w:val="pl-PL"/>
      </w:rPr>
    </w:pPr>
    <w:r>
      <w:rPr>
        <w:noProof/>
      </w:rPr>
      <w:drawing>
        <wp:inline distT="0" distB="0" distL="0" distR="0" wp14:anchorId="0F8E7967" wp14:editId="2971E367">
          <wp:extent cx="5655310" cy="546735"/>
          <wp:effectExtent l="0" t="0" r="2540" b="5715"/>
          <wp:docPr id="42683777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55310" cy="54673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42149"/>
    <w:multiLevelType w:val="multilevel"/>
    <w:tmpl w:val="59AA527A"/>
    <w:lvl w:ilvl="0">
      <w:start w:val="1"/>
      <w:numFmt w:val="decimal"/>
      <w:lvlText w:val="%1."/>
      <w:lvlJc w:val="left"/>
      <w:pPr>
        <w:ind w:left="0" w:firstLine="0"/>
      </w:pPr>
    </w:lvl>
    <w:lvl w:ilvl="1">
      <w:start w:val="2"/>
      <w:numFmt w:val="decimal"/>
      <w:lvlText w:val="%2."/>
      <w:lvlJc w:val="left"/>
      <w:pPr>
        <w:ind w:left="0" w:firstLine="0"/>
      </w:pPr>
    </w:lvl>
    <w:lvl w:ilvl="2">
      <w:start w:val="1"/>
      <w:numFmt w:val="decimal"/>
      <w:lvlText w:val="%3)"/>
      <w:lvlJc w:val="left"/>
      <w:pPr>
        <w:ind w:left="0" w:firstLine="0"/>
      </w:pPr>
    </w:lvl>
    <w:lvl w:ilvl="3">
      <w:start w:val="1"/>
      <w:numFmt w:val="bullet"/>
      <w:lvlText w:val=""/>
      <w:lvlJc w:val="left"/>
      <w:pPr>
        <w:ind w:left="0" w:firstLine="0"/>
      </w:pPr>
      <w:rPr>
        <w:rFonts w:ascii="OpenSymbol" w:hAnsi="OpenSymbol" w:cs="OpenSymbol" w:hint="default"/>
      </w:r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abstractNum w:abstractNumId="1" w15:restartNumberingAfterBreak="0">
    <w:nsid w:val="04196265"/>
    <w:multiLevelType w:val="multilevel"/>
    <w:tmpl w:val="07F478DC"/>
    <w:lvl w:ilvl="0">
      <w:start w:val="1"/>
      <w:numFmt w:val="decimal"/>
      <w:lvlText w:val="%1."/>
      <w:lvlJc w:val="left"/>
      <w:pPr>
        <w:ind w:left="286" w:hanging="360"/>
      </w:pPr>
      <w:rPr>
        <w:rFonts w:ascii="Arial" w:eastAsia="Arial" w:hAnsi="Arial" w:cs="Arial"/>
        <w:b w:val="0"/>
        <w:caps w:val="0"/>
        <w:smallCaps w:val="0"/>
        <w:strike w:val="0"/>
        <w:dstrike w:val="0"/>
        <w:position w:val="0"/>
        <w:sz w:val="20"/>
        <w:vertAlign w:val="baseline"/>
      </w:rPr>
    </w:lvl>
    <w:lvl w:ilvl="1">
      <w:start w:val="1"/>
      <w:numFmt w:val="decimal"/>
      <w:lvlText w:val="%2."/>
      <w:lvlJc w:val="left"/>
      <w:pPr>
        <w:ind w:left="1080" w:hanging="720"/>
      </w:pPr>
      <w:rPr>
        <w:rFonts w:ascii="Arial" w:eastAsia="Arial" w:hAnsi="Arial" w:cs="Arial"/>
        <w:caps w:val="0"/>
        <w:smallCaps w:val="0"/>
        <w:strike w:val="0"/>
        <w:dstrike w:val="0"/>
        <w:color w:val="000000"/>
        <w:position w:val="0"/>
        <w:sz w:val="20"/>
        <w:vertAlign w:val="baseline"/>
      </w:rPr>
    </w:lvl>
    <w:lvl w:ilvl="2">
      <w:start w:val="1"/>
      <w:numFmt w:val="decimal"/>
      <w:lvlText w:val="%1.%2.%3."/>
      <w:lvlJc w:val="left"/>
      <w:pPr>
        <w:ind w:left="1080" w:hanging="720"/>
      </w:pPr>
      <w:rPr>
        <w:caps w:val="0"/>
        <w:smallCaps w:val="0"/>
        <w:strike w:val="0"/>
        <w:dstrike w:val="0"/>
        <w:color w:val="000000"/>
        <w:position w:val="0"/>
        <w:sz w:val="20"/>
        <w:vertAlign w:val="baseline"/>
      </w:rPr>
    </w:lvl>
    <w:lvl w:ilvl="3">
      <w:start w:val="1"/>
      <w:numFmt w:val="decimal"/>
      <w:lvlText w:val="%1.%2.%3.%4."/>
      <w:lvlJc w:val="left"/>
      <w:pPr>
        <w:ind w:left="1080" w:hanging="720"/>
      </w:pPr>
      <w:rPr>
        <w:caps w:val="0"/>
        <w:smallCaps w:val="0"/>
        <w:strike w:val="0"/>
        <w:dstrike w:val="0"/>
        <w:color w:val="000000"/>
        <w:position w:val="0"/>
        <w:sz w:val="20"/>
        <w:vertAlign w:val="baseline"/>
      </w:rPr>
    </w:lvl>
    <w:lvl w:ilvl="4">
      <w:start w:val="1"/>
      <w:numFmt w:val="decimal"/>
      <w:lvlText w:val="%1.%2.%3.%4.%5."/>
      <w:lvlJc w:val="left"/>
      <w:pPr>
        <w:ind w:left="1080" w:hanging="720"/>
      </w:pPr>
      <w:rPr>
        <w:caps w:val="0"/>
        <w:smallCaps w:val="0"/>
        <w:strike w:val="0"/>
        <w:dstrike w:val="0"/>
        <w:color w:val="000000"/>
        <w:position w:val="0"/>
        <w:sz w:val="20"/>
        <w:vertAlign w:val="baseline"/>
      </w:rPr>
    </w:lvl>
    <w:lvl w:ilvl="5">
      <w:start w:val="1"/>
      <w:numFmt w:val="decimal"/>
      <w:lvlText w:val="%1.%2.%3.%4.%5.%6."/>
      <w:lvlJc w:val="left"/>
      <w:pPr>
        <w:ind w:left="1080" w:hanging="720"/>
      </w:pPr>
      <w:rPr>
        <w:caps w:val="0"/>
        <w:smallCaps w:val="0"/>
        <w:strike w:val="0"/>
        <w:dstrike w:val="0"/>
        <w:color w:val="000000"/>
        <w:position w:val="0"/>
        <w:sz w:val="20"/>
        <w:vertAlign w:val="baseline"/>
      </w:rPr>
    </w:lvl>
    <w:lvl w:ilvl="6">
      <w:start w:val="1"/>
      <w:numFmt w:val="decimal"/>
      <w:lvlText w:val="%1.%2.%3.%4.%5.%6.%7."/>
      <w:lvlJc w:val="left"/>
      <w:pPr>
        <w:ind w:left="1080" w:hanging="720"/>
      </w:pPr>
      <w:rPr>
        <w:caps w:val="0"/>
        <w:smallCaps w:val="0"/>
        <w:strike w:val="0"/>
        <w:dstrike w:val="0"/>
        <w:color w:val="000000"/>
        <w:position w:val="0"/>
        <w:sz w:val="20"/>
        <w:vertAlign w:val="baseline"/>
      </w:rPr>
    </w:lvl>
    <w:lvl w:ilvl="7">
      <w:start w:val="1"/>
      <w:numFmt w:val="decimal"/>
      <w:lvlText w:val="%1.%2.%3.%4.%5.%6.%7.%8."/>
      <w:lvlJc w:val="left"/>
      <w:pPr>
        <w:ind w:left="1080" w:hanging="720"/>
      </w:pPr>
      <w:rPr>
        <w:caps w:val="0"/>
        <w:smallCaps w:val="0"/>
        <w:strike w:val="0"/>
        <w:dstrike w:val="0"/>
        <w:color w:val="000000"/>
        <w:position w:val="0"/>
        <w:sz w:val="20"/>
        <w:vertAlign w:val="baseline"/>
      </w:rPr>
    </w:lvl>
    <w:lvl w:ilvl="8">
      <w:start w:val="1"/>
      <w:numFmt w:val="decimal"/>
      <w:lvlText w:val="%1.%2.%3.%4.%5.%6.%7.%8.%9."/>
      <w:lvlJc w:val="left"/>
      <w:pPr>
        <w:ind w:left="1080" w:hanging="720"/>
      </w:pPr>
      <w:rPr>
        <w:caps w:val="0"/>
        <w:smallCaps w:val="0"/>
        <w:strike w:val="0"/>
        <w:dstrike w:val="0"/>
        <w:color w:val="000000"/>
        <w:position w:val="0"/>
        <w:sz w:val="20"/>
        <w:vertAlign w:val="baseline"/>
      </w:rPr>
    </w:lvl>
  </w:abstractNum>
  <w:abstractNum w:abstractNumId="2" w15:restartNumberingAfterBreak="0">
    <w:nsid w:val="05C22116"/>
    <w:multiLevelType w:val="hybridMultilevel"/>
    <w:tmpl w:val="1E4EE2E4"/>
    <w:lvl w:ilvl="0" w:tplc="04150011">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 w15:restartNumberingAfterBreak="0">
    <w:nsid w:val="0F247A19"/>
    <w:multiLevelType w:val="multilevel"/>
    <w:tmpl w:val="3294A8D4"/>
    <w:lvl w:ilvl="0">
      <w:start w:val="2"/>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4" w15:restartNumberingAfterBreak="0">
    <w:nsid w:val="1EA12B40"/>
    <w:multiLevelType w:val="multilevel"/>
    <w:tmpl w:val="ECFE87D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decimal"/>
      <w:pStyle w:val="Nagwek1"/>
      <w:lvlText w:val="%3."/>
      <w:lvlJc w:val="left"/>
      <w:pPr>
        <w:tabs>
          <w:tab w:val="num" w:pos="2160"/>
        </w:tabs>
        <w:ind w:left="2160" w:hanging="720"/>
      </w:pPr>
    </w:lvl>
    <w:lvl w:ilvl="3">
      <w:start w:val="1"/>
      <w:numFmt w:val="decimal"/>
      <w:pStyle w:val="Nagwek2"/>
      <w:lvlText w:val="%4."/>
      <w:lvlJc w:val="left"/>
      <w:pPr>
        <w:tabs>
          <w:tab w:val="num" w:pos="2880"/>
        </w:tabs>
        <w:ind w:left="2880" w:hanging="72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21213275"/>
    <w:multiLevelType w:val="multilevel"/>
    <w:tmpl w:val="61C6467A"/>
    <w:lvl w:ilvl="0">
      <w:start w:val="1"/>
      <w:numFmt w:val="decimal"/>
      <w:lvlText w:val="%1."/>
      <w:lvlJc w:val="left"/>
      <w:pPr>
        <w:ind w:left="0" w:firstLine="0"/>
      </w:pPr>
    </w:lvl>
    <w:lvl w:ilvl="1">
      <w:start w:val="1"/>
      <w:numFmt w:val="decimal"/>
      <w:lvlText w:val="%2)"/>
      <w:lvlJc w:val="left"/>
      <w:pPr>
        <w:ind w:left="0" w:firstLine="0"/>
      </w:pPr>
    </w:lvl>
    <w:lvl w:ilvl="2">
      <w:start w:val="1"/>
      <w:numFmt w:val="bullet"/>
      <w:lvlText w:val="§"/>
      <w:lvlJc w:val="left"/>
      <w:pPr>
        <w:ind w:left="0" w:firstLine="0"/>
      </w:pPr>
      <w:rPr>
        <w:rFonts w:ascii="Arial" w:hAnsi="Arial" w:cs="Arial" w:hint="default"/>
        <w:b/>
      </w:rPr>
    </w:lvl>
    <w:lvl w:ilvl="3">
      <w:start w:val="1"/>
      <w:numFmt w:val="bullet"/>
      <w:lvlText w:val=""/>
      <w:lvlJc w:val="left"/>
      <w:pPr>
        <w:ind w:left="0" w:firstLine="0"/>
      </w:pPr>
      <w:rPr>
        <w:rFonts w:ascii="OpenSymbol" w:hAnsi="OpenSymbol" w:cs="OpenSymbol" w:hint="default"/>
      </w:r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abstractNum w:abstractNumId="6" w15:restartNumberingAfterBreak="0">
    <w:nsid w:val="244470DA"/>
    <w:multiLevelType w:val="multilevel"/>
    <w:tmpl w:val="F27AC460"/>
    <w:lvl w:ilvl="0">
      <w:start w:val="2"/>
      <w:numFmt w:val="decimal"/>
      <w:lvlText w:val="%1."/>
      <w:lvlJc w:val="left"/>
      <w:pPr>
        <w:ind w:left="0" w:firstLine="0"/>
      </w:pPr>
      <w:rPr>
        <w:rFonts w:ascii="Arial" w:hAnsi="Arial" w:cs="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46E4BE5"/>
    <w:multiLevelType w:val="multilevel"/>
    <w:tmpl w:val="6CB25926"/>
    <w:lvl w:ilvl="0">
      <w:start w:val="2"/>
      <w:numFmt w:val="decimal"/>
      <w:lvlText w:val="%1."/>
      <w:lvlJc w:val="left"/>
      <w:pPr>
        <w:ind w:left="0" w:firstLine="0"/>
      </w:pPr>
    </w:lvl>
    <w:lvl w:ilvl="1">
      <w:start w:val="1"/>
      <w:numFmt w:val="decimal"/>
      <w:lvlText w:val="%2)"/>
      <w:lvlJc w:val="left"/>
      <w:pPr>
        <w:ind w:left="0" w:firstLine="0"/>
      </w:pPr>
    </w:lvl>
    <w:lvl w:ilvl="2">
      <w:start w:val="1"/>
      <w:numFmt w:val="lowerLetter"/>
      <w:lvlText w:val="%3)"/>
      <w:lvlJc w:val="left"/>
      <w:pPr>
        <w:ind w:left="0" w:firstLine="0"/>
      </w:pPr>
    </w:lvl>
    <w:lvl w:ilvl="3">
      <w:start w:val="1"/>
      <w:numFmt w:val="bullet"/>
      <w:lvlText w:val=""/>
      <w:lvlJc w:val="left"/>
      <w:pPr>
        <w:ind w:left="0" w:firstLine="0"/>
      </w:pPr>
      <w:rPr>
        <w:rFonts w:ascii="OpenSymbol" w:hAnsi="OpenSymbol" w:cs="OpenSymbol" w:hint="default"/>
      </w:r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abstractNum w:abstractNumId="8" w15:restartNumberingAfterBreak="0">
    <w:nsid w:val="252C3CF7"/>
    <w:multiLevelType w:val="multilevel"/>
    <w:tmpl w:val="0E228DBC"/>
    <w:lvl w:ilvl="0">
      <w:start w:val="2"/>
      <w:numFmt w:val="decimal"/>
      <w:lvlText w:val="%1."/>
      <w:lvlJc w:val="left"/>
      <w:pPr>
        <w:ind w:left="360" w:hanging="360"/>
      </w:pPr>
    </w:lvl>
    <w:lvl w:ilvl="1">
      <w:start w:val="1"/>
      <w:numFmt w:val="decimal"/>
      <w:lvlText w:val="%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9" w15:restartNumberingAfterBreak="0">
    <w:nsid w:val="2619587F"/>
    <w:multiLevelType w:val="multilevel"/>
    <w:tmpl w:val="C0ECACE2"/>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0" w15:restartNumberingAfterBreak="0">
    <w:nsid w:val="271F7D43"/>
    <w:multiLevelType w:val="multilevel"/>
    <w:tmpl w:val="B6FEDE4C"/>
    <w:lvl w:ilvl="0">
      <w:start w:val="1"/>
      <w:numFmt w:val="decimal"/>
      <w:lvlText w:val="%1."/>
      <w:lvlJc w:val="left"/>
      <w:pPr>
        <w:ind w:left="720" w:hanging="360"/>
      </w:pPr>
      <w:rPr>
        <w:rFonts w:hint="default"/>
        <w:b w:val="0"/>
        <w:caps w:val="0"/>
        <w:smallCaps w:val="0"/>
        <w:strike w:val="0"/>
        <w:dstrike w:val="0"/>
        <w:color w:val="000000"/>
        <w:position w:val="0"/>
        <w:sz w:val="20"/>
        <w:vertAlign w:val="baseline"/>
      </w:rPr>
    </w:lvl>
    <w:lvl w:ilvl="1">
      <w:start w:val="2"/>
      <w:numFmt w:val="decimal"/>
      <w:lvlText w:val="%2."/>
      <w:lvlJc w:val="left"/>
      <w:pPr>
        <w:ind w:left="1080" w:hanging="720"/>
      </w:pPr>
      <w:rPr>
        <w:rFonts w:ascii="Arial" w:eastAsia="Arial" w:hAnsi="Arial" w:cs="Arial" w:hint="default"/>
        <w:b w:val="0"/>
        <w:caps w:val="0"/>
        <w:smallCaps w:val="0"/>
        <w:strike w:val="0"/>
        <w:dstrike w:val="0"/>
        <w:color w:val="000000"/>
        <w:position w:val="0"/>
        <w:sz w:val="20"/>
        <w:vertAlign w:val="baseline"/>
      </w:rPr>
    </w:lvl>
    <w:lvl w:ilvl="2">
      <w:start w:val="1"/>
      <w:numFmt w:val="decimal"/>
      <w:lvlText w:val="%1.%2.%3."/>
      <w:lvlJc w:val="left"/>
      <w:pPr>
        <w:ind w:left="1080" w:hanging="720"/>
      </w:pPr>
      <w:rPr>
        <w:rFonts w:hint="default"/>
        <w:b w:val="0"/>
        <w:caps w:val="0"/>
        <w:smallCaps w:val="0"/>
        <w:strike w:val="0"/>
        <w:dstrike w:val="0"/>
        <w:color w:val="000000"/>
        <w:position w:val="0"/>
        <w:sz w:val="20"/>
        <w:vertAlign w:val="baseline"/>
      </w:rPr>
    </w:lvl>
    <w:lvl w:ilvl="3">
      <w:start w:val="1"/>
      <w:numFmt w:val="decimal"/>
      <w:lvlText w:val="%1.%2.%3.%4."/>
      <w:lvlJc w:val="left"/>
      <w:pPr>
        <w:ind w:left="1440" w:hanging="1080"/>
      </w:pPr>
      <w:rPr>
        <w:rFonts w:hint="default"/>
        <w:b/>
        <w:caps w:val="0"/>
        <w:smallCaps w:val="0"/>
        <w:strike w:val="0"/>
        <w:dstrike w:val="0"/>
        <w:color w:val="000000"/>
        <w:position w:val="0"/>
        <w:sz w:val="20"/>
        <w:vertAlign w:val="baseline"/>
      </w:rPr>
    </w:lvl>
    <w:lvl w:ilvl="4">
      <w:start w:val="1"/>
      <w:numFmt w:val="decimal"/>
      <w:lvlText w:val="%1.%2.%3.%4.%5."/>
      <w:lvlJc w:val="left"/>
      <w:pPr>
        <w:ind w:left="1440" w:hanging="1080"/>
      </w:pPr>
      <w:rPr>
        <w:rFonts w:hint="default"/>
        <w:b/>
        <w:caps w:val="0"/>
        <w:smallCaps w:val="0"/>
        <w:strike w:val="0"/>
        <w:dstrike w:val="0"/>
        <w:color w:val="000000"/>
        <w:position w:val="0"/>
        <w:sz w:val="20"/>
        <w:vertAlign w:val="baseline"/>
      </w:rPr>
    </w:lvl>
    <w:lvl w:ilvl="5">
      <w:start w:val="1"/>
      <w:numFmt w:val="decimal"/>
      <w:lvlText w:val="%1.%2.%3.%4.%5.%6."/>
      <w:lvlJc w:val="left"/>
      <w:pPr>
        <w:ind w:left="1800" w:hanging="1440"/>
      </w:pPr>
      <w:rPr>
        <w:rFonts w:hint="default"/>
        <w:b/>
        <w:caps w:val="0"/>
        <w:smallCaps w:val="0"/>
        <w:strike w:val="0"/>
        <w:dstrike w:val="0"/>
        <w:color w:val="000000"/>
        <w:position w:val="0"/>
        <w:sz w:val="20"/>
        <w:vertAlign w:val="baseline"/>
      </w:rPr>
    </w:lvl>
    <w:lvl w:ilvl="6">
      <w:start w:val="1"/>
      <w:numFmt w:val="decimal"/>
      <w:lvlText w:val="%1.%2.%3.%4.%5.%6.%7."/>
      <w:lvlJc w:val="left"/>
      <w:pPr>
        <w:ind w:left="1800" w:hanging="1440"/>
      </w:pPr>
      <w:rPr>
        <w:rFonts w:hint="default"/>
        <w:b/>
        <w:caps w:val="0"/>
        <w:smallCaps w:val="0"/>
        <w:strike w:val="0"/>
        <w:dstrike w:val="0"/>
        <w:color w:val="000000"/>
        <w:position w:val="0"/>
        <w:sz w:val="20"/>
        <w:vertAlign w:val="baseline"/>
      </w:rPr>
    </w:lvl>
    <w:lvl w:ilvl="7">
      <w:start w:val="1"/>
      <w:numFmt w:val="decimal"/>
      <w:lvlText w:val="%1.%2.%3.%4.%5.%6.%7.%8."/>
      <w:lvlJc w:val="left"/>
      <w:pPr>
        <w:ind w:left="2160" w:hanging="1800"/>
      </w:pPr>
      <w:rPr>
        <w:rFonts w:hint="default"/>
        <w:b/>
        <w:caps w:val="0"/>
        <w:smallCaps w:val="0"/>
        <w:strike w:val="0"/>
        <w:dstrike w:val="0"/>
        <w:color w:val="000000"/>
        <w:position w:val="0"/>
        <w:sz w:val="20"/>
        <w:vertAlign w:val="baseline"/>
      </w:rPr>
    </w:lvl>
    <w:lvl w:ilvl="8">
      <w:start w:val="1"/>
      <w:numFmt w:val="decimal"/>
      <w:lvlText w:val="%1.%2.%3.%4.%5.%6.%7.%8.%9."/>
      <w:lvlJc w:val="left"/>
      <w:pPr>
        <w:ind w:left="2520" w:hanging="2160"/>
      </w:pPr>
      <w:rPr>
        <w:rFonts w:hint="default"/>
        <w:b/>
        <w:caps w:val="0"/>
        <w:smallCaps w:val="0"/>
        <w:strike w:val="0"/>
        <w:dstrike w:val="0"/>
        <w:color w:val="000000"/>
        <w:position w:val="0"/>
        <w:sz w:val="20"/>
        <w:vertAlign w:val="baseline"/>
      </w:rPr>
    </w:lvl>
  </w:abstractNum>
  <w:abstractNum w:abstractNumId="11" w15:restartNumberingAfterBreak="0">
    <w:nsid w:val="29C117DA"/>
    <w:multiLevelType w:val="multilevel"/>
    <w:tmpl w:val="A716921C"/>
    <w:lvl w:ilvl="0">
      <w:start w:val="1"/>
      <w:numFmt w:val="decimal"/>
      <w:lvlText w:val="%1."/>
      <w:lvlJc w:val="left"/>
      <w:pPr>
        <w:ind w:left="0" w:firstLine="0"/>
      </w:pPr>
      <w:rPr>
        <w:rFonts w:ascii="Arial" w:hAnsi="Arial" w:cs="Arial" w:hint="default"/>
      </w:rPr>
    </w:lvl>
    <w:lvl w:ilvl="1">
      <w:start w:val="26"/>
      <w:numFmt w:val="lowerLetter"/>
      <w:lvlText w:val="%2"/>
      <w:lvlJc w:val="left"/>
      <w:pPr>
        <w:ind w:left="0" w:firstLine="0"/>
      </w:pPr>
    </w:lvl>
    <w:lvl w:ilvl="2">
      <w:start w:val="1"/>
      <w:numFmt w:val="bullet"/>
      <w:lvlText w:val=""/>
      <w:lvlJc w:val="left"/>
      <w:pPr>
        <w:ind w:left="0" w:firstLine="0"/>
      </w:pPr>
      <w:rPr>
        <w:rFonts w:ascii="OpenSymbol" w:hAnsi="OpenSymbol" w:cs="OpenSymbol" w:hint="default"/>
      </w:rPr>
    </w:lvl>
    <w:lvl w:ilvl="3">
      <w:start w:val="1"/>
      <w:numFmt w:val="bullet"/>
      <w:lvlText w:val=""/>
      <w:lvlJc w:val="left"/>
      <w:pPr>
        <w:ind w:left="0" w:firstLine="0"/>
      </w:pPr>
      <w:rPr>
        <w:rFonts w:ascii="OpenSymbol" w:hAnsi="OpenSymbol" w:cs="OpenSymbol" w:hint="default"/>
      </w:r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abstractNum w:abstractNumId="12" w15:restartNumberingAfterBreak="0">
    <w:nsid w:val="2AE60102"/>
    <w:multiLevelType w:val="multilevel"/>
    <w:tmpl w:val="F59C2270"/>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360" w:hanging="360"/>
      </w:pPr>
    </w:lvl>
    <w:lvl w:ilvl="3">
      <w:start w:val="1"/>
      <w:numFmt w:val="bullet"/>
      <w:lvlText w:val="§"/>
      <w:lvlJc w:val="left"/>
      <w:pPr>
        <w:ind w:left="0" w:firstLine="0"/>
      </w:pPr>
      <w:rPr>
        <w:rFonts w:ascii="OpenSymbol" w:hAnsi="OpenSymbol" w:cs="OpenSymbol" w:hint="default"/>
        <w:b/>
      </w:r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abstractNum w:abstractNumId="13" w15:restartNumberingAfterBreak="0">
    <w:nsid w:val="2BDE1220"/>
    <w:multiLevelType w:val="multilevel"/>
    <w:tmpl w:val="043A7DF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31147BF6"/>
    <w:multiLevelType w:val="multilevel"/>
    <w:tmpl w:val="DA42A960"/>
    <w:lvl w:ilvl="0">
      <w:start w:val="1"/>
      <w:numFmt w:val="decimal"/>
      <w:lvlText w:val="%1."/>
      <w:lvlJc w:val="left"/>
      <w:pPr>
        <w:ind w:left="644" w:hanging="359"/>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22451C5"/>
    <w:multiLevelType w:val="multilevel"/>
    <w:tmpl w:val="719AB86E"/>
    <w:lvl w:ilvl="0">
      <w:start w:val="1"/>
      <w:numFmt w:val="decimal"/>
      <w:lvlText w:val="%1."/>
      <w:lvlJc w:val="left"/>
      <w:pPr>
        <w:ind w:left="0" w:firstLine="0"/>
      </w:pPr>
    </w:lvl>
    <w:lvl w:ilvl="1">
      <w:start w:val="1"/>
      <w:numFmt w:val="bullet"/>
      <w:lvlText w:val=""/>
      <w:lvlJc w:val="left"/>
      <w:pPr>
        <w:ind w:left="0" w:firstLine="0"/>
      </w:pPr>
      <w:rPr>
        <w:rFonts w:ascii="OpenSymbol" w:hAnsi="OpenSymbol" w:cs="OpenSymbol" w:hint="default"/>
      </w:rPr>
    </w:lvl>
    <w:lvl w:ilvl="2">
      <w:start w:val="1"/>
      <w:numFmt w:val="bullet"/>
      <w:lvlText w:val=""/>
      <w:lvlJc w:val="left"/>
      <w:pPr>
        <w:ind w:left="0" w:firstLine="0"/>
      </w:pPr>
      <w:rPr>
        <w:rFonts w:ascii="OpenSymbol" w:hAnsi="OpenSymbol" w:cs="OpenSymbol" w:hint="default"/>
      </w:rPr>
    </w:lvl>
    <w:lvl w:ilvl="3">
      <w:start w:val="1"/>
      <w:numFmt w:val="bullet"/>
      <w:lvlText w:val=""/>
      <w:lvlJc w:val="left"/>
      <w:pPr>
        <w:ind w:left="0" w:firstLine="0"/>
      </w:pPr>
      <w:rPr>
        <w:rFonts w:ascii="OpenSymbol" w:hAnsi="OpenSymbol" w:cs="OpenSymbol" w:hint="default"/>
      </w:r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abstractNum w:abstractNumId="16" w15:restartNumberingAfterBreak="0">
    <w:nsid w:val="3C8E5EC7"/>
    <w:multiLevelType w:val="multilevel"/>
    <w:tmpl w:val="DA36EF6E"/>
    <w:styleLink w:val="1ust1"/>
    <w:lvl w:ilvl="0">
      <w:start w:val="1"/>
      <w:numFmt w:val="decimal"/>
      <w:lvlText w:val="§ %1."/>
      <w:lvlJc w:val="left"/>
      <w:pPr>
        <w:tabs>
          <w:tab w:val="num" w:pos="993"/>
        </w:tabs>
        <w:ind w:left="993" w:hanging="709"/>
      </w:pPr>
      <w:rPr>
        <w:rFonts w:ascii="Calibri" w:hAnsi="Calibri" w:cs="Times New Roman" w:hint="default"/>
        <w:b/>
        <w:sz w:val="24"/>
      </w:rPr>
    </w:lvl>
    <w:lvl w:ilvl="1">
      <w:start w:val="1"/>
      <w:numFmt w:val="decimal"/>
      <w:lvlText w:val="%2."/>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ascii="Calibri" w:hAnsi="Calibri" w:cs="Times New Roman" w:hint="default"/>
      </w:rPr>
    </w:lvl>
    <w:lvl w:ilvl="3">
      <w:start w:val="1"/>
      <w:numFmt w:val="lowerRoman"/>
      <w:lvlText w:val="(%4)"/>
      <w:lvlJc w:val="left"/>
      <w:pPr>
        <w:tabs>
          <w:tab w:val="num" w:pos="2126"/>
        </w:tabs>
        <w:ind w:left="2126" w:hanging="708"/>
      </w:pPr>
      <w:rPr>
        <w:rFonts w:ascii="Calibri" w:hAnsi="Calibri" w:cs="Times New Roman" w:hint="default"/>
      </w:rPr>
    </w:lvl>
    <w:lvl w:ilvl="4">
      <w:start w:val="1"/>
      <w:numFmt w:val="bullet"/>
      <w:lvlText w:val=""/>
      <w:lvlJc w:val="left"/>
      <w:pPr>
        <w:tabs>
          <w:tab w:val="num" w:pos="2835"/>
        </w:tabs>
        <w:ind w:left="2835" w:hanging="709"/>
      </w:pPr>
      <w:rPr>
        <w:rFonts w:ascii="Symbol" w:hAnsi="Symbol" w:hint="default"/>
        <w:color w:val="auto"/>
      </w:rPr>
    </w:lvl>
    <w:lvl w:ilvl="5">
      <w:start w:val="1"/>
      <w:numFmt w:val="bullet"/>
      <w:lvlText w:val=""/>
      <w:lvlJc w:val="left"/>
      <w:pPr>
        <w:tabs>
          <w:tab w:val="num" w:pos="3544"/>
        </w:tabs>
        <w:ind w:left="3544" w:hanging="709"/>
      </w:pPr>
      <w:rPr>
        <w:rFonts w:ascii="Symbol" w:hAnsi="Symbol" w:hint="default"/>
        <w:color w:val="auto"/>
      </w:rPr>
    </w:lvl>
    <w:lvl w:ilvl="6">
      <w:start w:val="1"/>
      <w:numFmt w:val="decimal"/>
      <w:lvlText w:val="%7."/>
      <w:lvlJc w:val="left"/>
      <w:pPr>
        <w:tabs>
          <w:tab w:val="num" w:pos="4253"/>
        </w:tabs>
        <w:ind w:left="4253" w:hanging="709"/>
      </w:pPr>
      <w:rPr>
        <w:rFonts w:ascii="Calibri" w:hAnsi="Calibri" w:cs="Times New Roman" w:hint="default"/>
      </w:rPr>
    </w:lvl>
    <w:lvl w:ilvl="7">
      <w:start w:val="1"/>
      <w:numFmt w:val="lowerLetter"/>
      <w:lvlText w:val="%8."/>
      <w:lvlJc w:val="left"/>
      <w:pPr>
        <w:tabs>
          <w:tab w:val="num" w:pos="4678"/>
        </w:tabs>
        <w:ind w:left="4678" w:hanging="425"/>
      </w:pPr>
      <w:rPr>
        <w:rFonts w:ascii="Calibri" w:hAnsi="Calibri" w:cs="Times New Roman" w:hint="default"/>
      </w:rPr>
    </w:lvl>
    <w:lvl w:ilvl="8">
      <w:start w:val="1"/>
      <w:numFmt w:val="lowerRoman"/>
      <w:lvlText w:val="%9."/>
      <w:lvlJc w:val="left"/>
      <w:pPr>
        <w:tabs>
          <w:tab w:val="num" w:pos="5103"/>
        </w:tabs>
        <w:ind w:left="5103" w:hanging="142"/>
      </w:pPr>
      <w:rPr>
        <w:rFonts w:ascii="Calibri" w:hAnsi="Calibri" w:cs="Times New Roman" w:hint="default"/>
      </w:rPr>
    </w:lvl>
  </w:abstractNum>
  <w:abstractNum w:abstractNumId="17" w15:restartNumberingAfterBreak="0">
    <w:nsid w:val="429D4FEE"/>
    <w:multiLevelType w:val="multilevel"/>
    <w:tmpl w:val="677436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3FE1ADD"/>
    <w:multiLevelType w:val="hybridMultilevel"/>
    <w:tmpl w:val="3C304F0A"/>
    <w:lvl w:ilvl="0" w:tplc="BA0E1D06">
      <w:start w:val="1"/>
      <w:numFmt w:val="decimal"/>
      <w:lvlText w:val="%1)"/>
      <w:lvlJc w:val="left"/>
      <w:pPr>
        <w:ind w:left="1440" w:hanging="360"/>
      </w:pPr>
      <w:rPr>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4A44511D"/>
    <w:multiLevelType w:val="hybridMultilevel"/>
    <w:tmpl w:val="F29867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D155445"/>
    <w:multiLevelType w:val="multilevel"/>
    <w:tmpl w:val="3202C53A"/>
    <w:lvl w:ilvl="0">
      <w:start w:val="1"/>
      <w:numFmt w:val="decimal"/>
      <w:lvlText w:val="%1."/>
      <w:lvlJc w:val="left"/>
      <w:pPr>
        <w:ind w:left="360" w:hanging="360"/>
      </w:pPr>
    </w:lvl>
    <w:lvl w:ilvl="1">
      <w:start w:val="1"/>
      <w:numFmt w:val="decimal"/>
      <w:lvlText w:val="%2)"/>
      <w:lvlJc w:val="left"/>
      <w:pPr>
        <w:ind w:left="780" w:hanging="360"/>
      </w:pPr>
    </w:lvl>
    <w:lvl w:ilvl="2">
      <w:start w:val="1"/>
      <w:numFmt w:val="decimal"/>
      <w:lvlText w:val="%1.%2.%3."/>
      <w:lvlJc w:val="left"/>
      <w:pPr>
        <w:ind w:left="1560" w:hanging="720"/>
      </w:pPr>
    </w:lvl>
    <w:lvl w:ilvl="3">
      <w:start w:val="1"/>
      <w:numFmt w:val="decimal"/>
      <w:lvlText w:val="%1.%2.%3.%4."/>
      <w:lvlJc w:val="left"/>
      <w:pPr>
        <w:ind w:left="1980" w:hanging="720"/>
      </w:pPr>
    </w:lvl>
    <w:lvl w:ilvl="4">
      <w:start w:val="1"/>
      <w:numFmt w:val="decimal"/>
      <w:lvlText w:val="%1.%2.%3.%4.%5."/>
      <w:lvlJc w:val="left"/>
      <w:pPr>
        <w:ind w:left="2760" w:hanging="1080"/>
      </w:pPr>
    </w:lvl>
    <w:lvl w:ilvl="5">
      <w:start w:val="1"/>
      <w:numFmt w:val="decimal"/>
      <w:lvlText w:val="%1.%2.%3.%4.%5.%6."/>
      <w:lvlJc w:val="left"/>
      <w:pPr>
        <w:ind w:left="3180" w:hanging="1080"/>
      </w:pPr>
    </w:lvl>
    <w:lvl w:ilvl="6">
      <w:start w:val="1"/>
      <w:numFmt w:val="decimal"/>
      <w:lvlText w:val="%1.%2.%3.%4.%5.%6.%7."/>
      <w:lvlJc w:val="left"/>
      <w:pPr>
        <w:ind w:left="3960" w:hanging="1440"/>
      </w:pPr>
    </w:lvl>
    <w:lvl w:ilvl="7">
      <w:start w:val="1"/>
      <w:numFmt w:val="decimal"/>
      <w:lvlText w:val="%1.%2.%3.%4.%5.%6.%7.%8."/>
      <w:lvlJc w:val="left"/>
      <w:pPr>
        <w:ind w:left="4380" w:hanging="1440"/>
      </w:pPr>
    </w:lvl>
    <w:lvl w:ilvl="8">
      <w:start w:val="1"/>
      <w:numFmt w:val="decimal"/>
      <w:lvlText w:val="%1.%2.%3.%4.%5.%6.%7.%8.%9."/>
      <w:lvlJc w:val="left"/>
      <w:pPr>
        <w:ind w:left="5160" w:hanging="1800"/>
      </w:pPr>
    </w:lvl>
  </w:abstractNum>
  <w:abstractNum w:abstractNumId="21" w15:restartNumberingAfterBreak="0">
    <w:nsid w:val="4EBC5639"/>
    <w:multiLevelType w:val="multilevel"/>
    <w:tmpl w:val="AE66305A"/>
    <w:lvl w:ilvl="0">
      <w:start w:val="1"/>
      <w:numFmt w:val="decimal"/>
      <w:lvlText w:val="%1."/>
      <w:lvlJc w:val="left"/>
      <w:pPr>
        <w:ind w:left="0" w:firstLine="0"/>
      </w:pPr>
    </w:lvl>
    <w:lvl w:ilvl="1">
      <w:start w:val="1"/>
      <w:numFmt w:val="decimal"/>
      <w:lvlText w:val="%2)"/>
      <w:lvlJc w:val="left"/>
      <w:pPr>
        <w:ind w:left="0" w:firstLine="0"/>
      </w:pPr>
    </w:lvl>
    <w:lvl w:ilvl="2">
      <w:start w:val="1"/>
      <w:numFmt w:val="bullet"/>
      <w:lvlText w:val="§"/>
      <w:lvlJc w:val="left"/>
      <w:pPr>
        <w:ind w:left="0" w:firstLine="0"/>
      </w:pPr>
      <w:rPr>
        <w:rFonts w:ascii="Arial" w:hAnsi="Arial" w:cs="Arial" w:hint="default"/>
        <w:b/>
      </w:rPr>
    </w:lvl>
    <w:lvl w:ilvl="3">
      <w:start w:val="1"/>
      <w:numFmt w:val="bullet"/>
      <w:lvlText w:val=""/>
      <w:lvlJc w:val="left"/>
      <w:pPr>
        <w:ind w:left="0" w:firstLine="0"/>
      </w:pPr>
      <w:rPr>
        <w:rFonts w:ascii="OpenSymbol" w:hAnsi="OpenSymbol" w:cs="OpenSymbol" w:hint="default"/>
      </w:r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abstractNum w:abstractNumId="22" w15:restartNumberingAfterBreak="0">
    <w:nsid w:val="5D2051B8"/>
    <w:multiLevelType w:val="multilevel"/>
    <w:tmpl w:val="9E8E49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DAF524E"/>
    <w:multiLevelType w:val="multilevel"/>
    <w:tmpl w:val="4104AF5A"/>
    <w:lvl w:ilvl="0">
      <w:start w:val="1"/>
      <w:numFmt w:val="decimal"/>
      <w:lvlText w:val="%1)"/>
      <w:lvlJc w:val="left"/>
      <w:pPr>
        <w:ind w:left="3413" w:hanging="360"/>
      </w:pPr>
    </w:lvl>
    <w:lvl w:ilvl="1">
      <w:start w:val="1"/>
      <w:numFmt w:val="lowerLetter"/>
      <w:lvlText w:val="%2."/>
      <w:lvlJc w:val="left"/>
      <w:pPr>
        <w:ind w:left="4133" w:hanging="360"/>
      </w:pPr>
    </w:lvl>
    <w:lvl w:ilvl="2">
      <w:start w:val="1"/>
      <w:numFmt w:val="lowerRoman"/>
      <w:lvlText w:val="%3."/>
      <w:lvlJc w:val="right"/>
      <w:pPr>
        <w:ind w:left="4853" w:hanging="180"/>
      </w:pPr>
    </w:lvl>
    <w:lvl w:ilvl="3">
      <w:start w:val="1"/>
      <w:numFmt w:val="decimal"/>
      <w:lvlText w:val="%4."/>
      <w:lvlJc w:val="left"/>
      <w:pPr>
        <w:ind w:left="5573" w:hanging="360"/>
      </w:pPr>
    </w:lvl>
    <w:lvl w:ilvl="4">
      <w:start w:val="1"/>
      <w:numFmt w:val="lowerLetter"/>
      <w:lvlText w:val="%5."/>
      <w:lvlJc w:val="left"/>
      <w:pPr>
        <w:ind w:left="6293" w:hanging="360"/>
      </w:pPr>
    </w:lvl>
    <w:lvl w:ilvl="5">
      <w:start w:val="1"/>
      <w:numFmt w:val="lowerRoman"/>
      <w:lvlText w:val="%6."/>
      <w:lvlJc w:val="right"/>
      <w:pPr>
        <w:ind w:left="7013" w:hanging="180"/>
      </w:pPr>
    </w:lvl>
    <w:lvl w:ilvl="6">
      <w:start w:val="1"/>
      <w:numFmt w:val="decimal"/>
      <w:lvlText w:val="%7."/>
      <w:lvlJc w:val="left"/>
      <w:pPr>
        <w:ind w:left="7733" w:hanging="360"/>
      </w:pPr>
    </w:lvl>
    <w:lvl w:ilvl="7">
      <w:start w:val="1"/>
      <w:numFmt w:val="lowerLetter"/>
      <w:lvlText w:val="%8."/>
      <w:lvlJc w:val="left"/>
      <w:pPr>
        <w:ind w:left="8453" w:hanging="360"/>
      </w:pPr>
    </w:lvl>
    <w:lvl w:ilvl="8">
      <w:start w:val="1"/>
      <w:numFmt w:val="lowerRoman"/>
      <w:lvlText w:val="%9."/>
      <w:lvlJc w:val="right"/>
      <w:pPr>
        <w:ind w:left="9173" w:hanging="180"/>
      </w:pPr>
    </w:lvl>
  </w:abstractNum>
  <w:abstractNum w:abstractNumId="24" w15:restartNumberingAfterBreak="0">
    <w:nsid w:val="5E715752"/>
    <w:multiLevelType w:val="multilevel"/>
    <w:tmpl w:val="4C3C0196"/>
    <w:lvl w:ilvl="0">
      <w:start w:val="1"/>
      <w:numFmt w:val="decimal"/>
      <w:lvlText w:val="%1."/>
      <w:lvlJc w:val="left"/>
      <w:pPr>
        <w:ind w:left="0" w:firstLine="0"/>
      </w:pPr>
    </w:lvl>
    <w:lvl w:ilvl="1">
      <w:start w:val="1"/>
      <w:numFmt w:val="decimal"/>
      <w:lvlText w:val="%2)"/>
      <w:lvlJc w:val="left"/>
      <w:pPr>
        <w:ind w:left="0" w:firstLine="0"/>
      </w:pPr>
    </w:lvl>
    <w:lvl w:ilvl="2">
      <w:start w:val="1"/>
      <w:numFmt w:val="bullet"/>
      <w:lvlText w:val=""/>
      <w:lvlJc w:val="left"/>
      <w:pPr>
        <w:ind w:left="0" w:firstLine="0"/>
      </w:pPr>
      <w:rPr>
        <w:rFonts w:ascii="OpenSymbol" w:hAnsi="OpenSymbol" w:cs="OpenSymbol" w:hint="default"/>
      </w:rPr>
    </w:lvl>
    <w:lvl w:ilvl="3">
      <w:start w:val="1"/>
      <w:numFmt w:val="bullet"/>
      <w:lvlText w:val=""/>
      <w:lvlJc w:val="left"/>
      <w:pPr>
        <w:ind w:left="0" w:firstLine="0"/>
      </w:pPr>
      <w:rPr>
        <w:rFonts w:ascii="OpenSymbol" w:hAnsi="OpenSymbol" w:cs="OpenSymbol" w:hint="default"/>
      </w:r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abstractNum w:abstractNumId="25" w15:restartNumberingAfterBreak="0">
    <w:nsid w:val="5FE94BBF"/>
    <w:multiLevelType w:val="multilevel"/>
    <w:tmpl w:val="5AEEBDB4"/>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6" w15:restartNumberingAfterBreak="0">
    <w:nsid w:val="605B42CE"/>
    <w:multiLevelType w:val="multilevel"/>
    <w:tmpl w:val="17603A52"/>
    <w:lvl w:ilvl="0">
      <w:start w:val="1"/>
      <w:numFmt w:val="decimal"/>
      <w:lvlText w:val="%1."/>
      <w:lvlJc w:val="left"/>
      <w:pPr>
        <w:ind w:left="1349" w:hanging="1349"/>
      </w:pPr>
      <w:rPr>
        <w:rFonts w:ascii="Arial" w:eastAsia="Arial" w:hAnsi="Arial" w:cs="Arial"/>
        <w:b w:val="0"/>
        <w:i w:val="0"/>
        <w:strike w:val="0"/>
        <w:dstrike w:val="0"/>
        <w:color w:val="000000"/>
        <w:position w:val="0"/>
        <w:sz w:val="22"/>
        <w:szCs w:val="22"/>
        <w:u w:val="none"/>
        <w:vertAlign w:val="baseline"/>
      </w:rPr>
    </w:lvl>
    <w:lvl w:ilvl="1">
      <w:start w:val="1"/>
      <w:numFmt w:val="lowerLetter"/>
      <w:lvlText w:val="%2"/>
      <w:lvlJc w:val="left"/>
      <w:pPr>
        <w:ind w:left="1147" w:hanging="1147"/>
      </w:pPr>
      <w:rPr>
        <w:rFonts w:eastAsia="Calibri" w:cs="Calibri"/>
        <w:b w:val="0"/>
        <w:i w:val="0"/>
        <w:strike w:val="0"/>
        <w:dstrike w:val="0"/>
        <w:color w:val="000000"/>
        <w:position w:val="0"/>
        <w:sz w:val="20"/>
        <w:szCs w:val="20"/>
        <w:u w:val="none"/>
        <w:vertAlign w:val="baseline"/>
      </w:rPr>
    </w:lvl>
    <w:lvl w:ilvl="2">
      <w:start w:val="1"/>
      <w:numFmt w:val="lowerRoman"/>
      <w:lvlText w:val="%3"/>
      <w:lvlJc w:val="left"/>
      <w:pPr>
        <w:ind w:left="1867" w:hanging="1867"/>
      </w:pPr>
      <w:rPr>
        <w:rFonts w:eastAsia="Calibri" w:cs="Calibri"/>
        <w:b w:val="0"/>
        <w:i w:val="0"/>
        <w:strike w:val="0"/>
        <w:dstrike w:val="0"/>
        <w:color w:val="000000"/>
        <w:position w:val="0"/>
        <w:sz w:val="20"/>
        <w:szCs w:val="20"/>
        <w:u w:val="none"/>
        <w:vertAlign w:val="baseline"/>
      </w:rPr>
    </w:lvl>
    <w:lvl w:ilvl="3">
      <w:start w:val="1"/>
      <w:numFmt w:val="decimal"/>
      <w:lvlText w:val="%4"/>
      <w:lvlJc w:val="left"/>
      <w:pPr>
        <w:ind w:left="2587" w:hanging="2587"/>
      </w:pPr>
      <w:rPr>
        <w:rFonts w:eastAsia="Calibri" w:cs="Calibri"/>
        <w:b w:val="0"/>
        <w:i w:val="0"/>
        <w:strike w:val="0"/>
        <w:dstrike w:val="0"/>
        <w:color w:val="000000"/>
        <w:position w:val="0"/>
        <w:sz w:val="20"/>
        <w:szCs w:val="20"/>
        <w:u w:val="none"/>
        <w:vertAlign w:val="baseline"/>
      </w:rPr>
    </w:lvl>
    <w:lvl w:ilvl="4">
      <w:start w:val="1"/>
      <w:numFmt w:val="lowerLetter"/>
      <w:lvlText w:val="%5"/>
      <w:lvlJc w:val="left"/>
      <w:pPr>
        <w:ind w:left="3307" w:hanging="3307"/>
      </w:pPr>
      <w:rPr>
        <w:rFonts w:eastAsia="Calibri" w:cs="Calibri"/>
        <w:b w:val="0"/>
        <w:i w:val="0"/>
        <w:strike w:val="0"/>
        <w:dstrike w:val="0"/>
        <w:color w:val="000000"/>
        <w:position w:val="0"/>
        <w:sz w:val="20"/>
        <w:szCs w:val="20"/>
        <w:u w:val="none"/>
        <w:vertAlign w:val="baseline"/>
      </w:rPr>
    </w:lvl>
    <w:lvl w:ilvl="5">
      <w:start w:val="1"/>
      <w:numFmt w:val="lowerRoman"/>
      <w:lvlText w:val="%6"/>
      <w:lvlJc w:val="left"/>
      <w:pPr>
        <w:ind w:left="4027" w:hanging="4027"/>
      </w:pPr>
      <w:rPr>
        <w:rFonts w:eastAsia="Calibri" w:cs="Calibri"/>
        <w:b w:val="0"/>
        <w:i w:val="0"/>
        <w:strike w:val="0"/>
        <w:dstrike w:val="0"/>
        <w:color w:val="000000"/>
        <w:position w:val="0"/>
        <w:sz w:val="20"/>
        <w:szCs w:val="20"/>
        <w:u w:val="none"/>
        <w:vertAlign w:val="baseline"/>
      </w:rPr>
    </w:lvl>
    <w:lvl w:ilvl="6">
      <w:start w:val="1"/>
      <w:numFmt w:val="decimal"/>
      <w:lvlText w:val="%7"/>
      <w:lvlJc w:val="left"/>
      <w:pPr>
        <w:ind w:left="4747" w:hanging="4747"/>
      </w:pPr>
      <w:rPr>
        <w:rFonts w:eastAsia="Calibri" w:cs="Calibri"/>
        <w:b w:val="0"/>
        <w:i w:val="0"/>
        <w:strike w:val="0"/>
        <w:dstrike w:val="0"/>
        <w:color w:val="000000"/>
        <w:position w:val="0"/>
        <w:sz w:val="20"/>
        <w:szCs w:val="20"/>
        <w:u w:val="none"/>
        <w:vertAlign w:val="baseline"/>
      </w:rPr>
    </w:lvl>
    <w:lvl w:ilvl="7">
      <w:start w:val="1"/>
      <w:numFmt w:val="lowerLetter"/>
      <w:lvlText w:val="%8"/>
      <w:lvlJc w:val="left"/>
      <w:pPr>
        <w:ind w:left="5467" w:hanging="5467"/>
      </w:pPr>
      <w:rPr>
        <w:rFonts w:eastAsia="Calibri" w:cs="Calibri"/>
        <w:b w:val="0"/>
        <w:i w:val="0"/>
        <w:strike w:val="0"/>
        <w:dstrike w:val="0"/>
        <w:color w:val="000000"/>
        <w:position w:val="0"/>
        <w:sz w:val="20"/>
        <w:szCs w:val="20"/>
        <w:u w:val="none"/>
        <w:vertAlign w:val="baseline"/>
      </w:rPr>
    </w:lvl>
    <w:lvl w:ilvl="8">
      <w:start w:val="1"/>
      <w:numFmt w:val="lowerRoman"/>
      <w:lvlText w:val="%9"/>
      <w:lvlJc w:val="left"/>
      <w:pPr>
        <w:ind w:left="6187" w:hanging="6187"/>
      </w:pPr>
      <w:rPr>
        <w:rFonts w:eastAsia="Calibri" w:cs="Calibri"/>
        <w:b w:val="0"/>
        <w:i w:val="0"/>
        <w:strike w:val="0"/>
        <w:dstrike w:val="0"/>
        <w:color w:val="000000"/>
        <w:position w:val="0"/>
        <w:sz w:val="20"/>
        <w:szCs w:val="20"/>
        <w:u w:val="none"/>
        <w:vertAlign w:val="baseline"/>
      </w:rPr>
    </w:lvl>
  </w:abstractNum>
  <w:abstractNum w:abstractNumId="27" w15:restartNumberingAfterBreak="0">
    <w:nsid w:val="60643A24"/>
    <w:multiLevelType w:val="hybridMultilevel"/>
    <w:tmpl w:val="A68A9BA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8" w15:restartNumberingAfterBreak="0">
    <w:nsid w:val="615015DB"/>
    <w:multiLevelType w:val="multilevel"/>
    <w:tmpl w:val="C1CEB2BC"/>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bullet"/>
      <w:lvlText w:val="§"/>
      <w:lvlJc w:val="left"/>
      <w:pPr>
        <w:ind w:left="0" w:firstLine="0"/>
      </w:pPr>
      <w:rPr>
        <w:rFonts w:ascii="Arial" w:hAnsi="Arial" w:cs="Arial" w:hint="default"/>
        <w:b/>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abstractNum w:abstractNumId="29" w15:restartNumberingAfterBreak="0">
    <w:nsid w:val="647D5467"/>
    <w:multiLevelType w:val="multilevel"/>
    <w:tmpl w:val="76BA59CC"/>
    <w:lvl w:ilvl="0">
      <w:start w:val="1"/>
      <w:numFmt w:val="decimal"/>
      <w:lvlText w:val="%1."/>
      <w:lvlJc w:val="left"/>
      <w:pPr>
        <w:ind w:left="0" w:firstLine="0"/>
      </w:pPr>
    </w:lvl>
    <w:lvl w:ilvl="1">
      <w:start w:val="26"/>
      <w:numFmt w:val="lowerLetter"/>
      <w:lvlText w:val="%2"/>
      <w:lvlJc w:val="left"/>
      <w:pPr>
        <w:ind w:left="0" w:firstLine="0"/>
      </w:pPr>
    </w:lvl>
    <w:lvl w:ilvl="2">
      <w:start w:val="1"/>
      <w:numFmt w:val="bullet"/>
      <w:lvlText w:val=""/>
      <w:lvlJc w:val="left"/>
      <w:pPr>
        <w:ind w:left="0" w:firstLine="0"/>
      </w:pPr>
      <w:rPr>
        <w:rFonts w:ascii="OpenSymbol" w:hAnsi="OpenSymbol" w:cs="OpenSymbol" w:hint="default"/>
      </w:rPr>
    </w:lvl>
    <w:lvl w:ilvl="3">
      <w:start w:val="1"/>
      <w:numFmt w:val="bullet"/>
      <w:lvlText w:val=""/>
      <w:lvlJc w:val="left"/>
      <w:pPr>
        <w:ind w:left="0" w:firstLine="0"/>
      </w:pPr>
      <w:rPr>
        <w:rFonts w:ascii="OpenSymbol" w:hAnsi="OpenSymbol" w:cs="OpenSymbol" w:hint="default"/>
      </w:r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abstractNum w:abstractNumId="30" w15:restartNumberingAfterBreak="0">
    <w:nsid w:val="67480F82"/>
    <w:multiLevelType w:val="multilevel"/>
    <w:tmpl w:val="2514D1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CDF089E"/>
    <w:multiLevelType w:val="hybridMultilevel"/>
    <w:tmpl w:val="66B6DB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FAA2F39"/>
    <w:multiLevelType w:val="multilevel"/>
    <w:tmpl w:val="AF062072"/>
    <w:lvl w:ilvl="0">
      <w:start w:val="11"/>
      <w:numFmt w:val="decimal"/>
      <w:lvlText w:val="%1."/>
      <w:lvlJc w:val="left"/>
      <w:pPr>
        <w:ind w:left="0" w:firstLine="0"/>
      </w:pPr>
    </w:lvl>
    <w:lvl w:ilvl="1">
      <w:start w:val="1"/>
      <w:numFmt w:val="decimal"/>
      <w:lvlText w:val="%2"/>
      <w:lvlJc w:val="left"/>
      <w:pPr>
        <w:ind w:left="0" w:firstLine="0"/>
      </w:pPr>
    </w:lvl>
    <w:lvl w:ilvl="2">
      <w:start w:val="1"/>
      <w:numFmt w:val="bullet"/>
      <w:lvlText w:val="§"/>
      <w:lvlJc w:val="left"/>
      <w:pPr>
        <w:ind w:left="0" w:firstLine="0"/>
      </w:pPr>
      <w:rPr>
        <w:rFonts w:ascii="Arial" w:hAnsi="Arial" w:cs="Arial" w:hint="default"/>
        <w:b/>
      </w:rPr>
    </w:lvl>
    <w:lvl w:ilvl="3">
      <w:start w:val="1"/>
      <w:numFmt w:val="bullet"/>
      <w:lvlText w:val=""/>
      <w:lvlJc w:val="left"/>
      <w:pPr>
        <w:ind w:left="0" w:firstLine="0"/>
      </w:pPr>
      <w:rPr>
        <w:rFonts w:ascii="OpenSymbol" w:hAnsi="OpenSymbol" w:cs="OpenSymbol" w:hint="default"/>
      </w:r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abstractNum w:abstractNumId="33" w15:restartNumberingAfterBreak="0">
    <w:nsid w:val="70997898"/>
    <w:multiLevelType w:val="multilevel"/>
    <w:tmpl w:val="55784F14"/>
    <w:lvl w:ilvl="0">
      <w:start w:val="1"/>
      <w:numFmt w:val="decimal"/>
      <w:lvlText w:val="%1."/>
      <w:lvlJc w:val="left"/>
      <w:pPr>
        <w:ind w:left="0" w:firstLine="0"/>
      </w:pPr>
    </w:lvl>
    <w:lvl w:ilvl="1">
      <w:start w:val="1"/>
      <w:numFmt w:val="decimal"/>
      <w:lvlText w:val="%2)"/>
      <w:lvlJc w:val="left"/>
      <w:pPr>
        <w:ind w:left="0" w:firstLine="0"/>
      </w:pPr>
    </w:lvl>
    <w:lvl w:ilvl="2">
      <w:start w:val="1"/>
      <w:numFmt w:val="lowerLetter"/>
      <w:lvlText w:val="%3)"/>
      <w:lvlJc w:val="left"/>
      <w:pPr>
        <w:ind w:left="0" w:firstLine="0"/>
      </w:pPr>
      <w:rPr>
        <w:rFonts w:ascii="Arial" w:hAnsi="Arial" w:cs="Arial" w:hint="default"/>
      </w:rPr>
    </w:lvl>
    <w:lvl w:ilvl="3">
      <w:start w:val="1"/>
      <w:numFmt w:val="bullet"/>
      <w:lvlText w:val="§"/>
      <w:lvlJc w:val="left"/>
      <w:pPr>
        <w:ind w:left="0" w:firstLine="0"/>
      </w:pPr>
      <w:rPr>
        <w:rFonts w:ascii="OpenSymbol" w:hAnsi="OpenSymbol" w:cs="OpenSymbol" w:hint="default"/>
        <w:b/>
      </w:r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abstractNum w:abstractNumId="34" w15:restartNumberingAfterBreak="0">
    <w:nsid w:val="777D41D0"/>
    <w:multiLevelType w:val="multilevel"/>
    <w:tmpl w:val="9470F8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7CDE2AB1"/>
    <w:multiLevelType w:val="multilevel"/>
    <w:tmpl w:val="F43C3B72"/>
    <w:lvl w:ilvl="0">
      <w:start w:val="1"/>
      <w:numFmt w:val="decimal"/>
      <w:lvlText w:val="%1."/>
      <w:lvlJc w:val="left"/>
      <w:pPr>
        <w:ind w:left="0" w:firstLine="0"/>
      </w:pPr>
    </w:lvl>
    <w:lvl w:ilvl="1">
      <w:start w:val="1"/>
      <w:numFmt w:val="decimal"/>
      <w:lvlText w:val="%2)"/>
      <w:lvlJc w:val="left"/>
      <w:pPr>
        <w:ind w:left="0" w:firstLine="0"/>
      </w:pPr>
    </w:lvl>
    <w:lvl w:ilvl="2">
      <w:start w:val="1"/>
      <w:numFmt w:val="lowerLetter"/>
      <w:lvlText w:val="%3)"/>
      <w:lvlJc w:val="left"/>
      <w:pPr>
        <w:ind w:left="0" w:firstLine="0"/>
      </w:pPr>
    </w:lvl>
    <w:lvl w:ilvl="3">
      <w:start w:val="1"/>
      <w:numFmt w:val="bullet"/>
      <w:lvlText w:val="§"/>
      <w:lvlJc w:val="left"/>
      <w:pPr>
        <w:ind w:left="0" w:firstLine="0"/>
      </w:pPr>
      <w:rPr>
        <w:rFonts w:ascii="Arial" w:hAnsi="Arial" w:cs="Arial" w:hint="default"/>
        <w:b/>
      </w:r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abstractNum w:abstractNumId="36" w15:restartNumberingAfterBreak="0">
    <w:nsid w:val="7EC516E3"/>
    <w:multiLevelType w:val="multilevel"/>
    <w:tmpl w:val="52D634A2"/>
    <w:lvl w:ilvl="0">
      <w:start w:val="1"/>
      <w:numFmt w:val="decimal"/>
      <w:lvlText w:val="%1."/>
      <w:lvlJc w:val="left"/>
      <w:pPr>
        <w:ind w:left="0" w:firstLine="0"/>
      </w:pPr>
    </w:lvl>
    <w:lvl w:ilvl="1">
      <w:start w:val="1"/>
      <w:numFmt w:val="lowerLetter"/>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abstractNum w:abstractNumId="37" w15:restartNumberingAfterBreak="0">
    <w:nsid w:val="7ED50102"/>
    <w:multiLevelType w:val="multilevel"/>
    <w:tmpl w:val="928EB8B4"/>
    <w:lvl w:ilvl="0">
      <w:start w:val="6"/>
      <w:numFmt w:val="decimal"/>
      <w:lvlText w:val="%1."/>
      <w:lvlJc w:val="left"/>
      <w:pPr>
        <w:ind w:left="0" w:firstLine="0"/>
      </w:pPr>
    </w:lvl>
    <w:lvl w:ilvl="1">
      <w:start w:val="1"/>
      <w:numFmt w:val="decimal"/>
      <w:lvlText w:val="%2)"/>
      <w:lvlJc w:val="left"/>
      <w:pPr>
        <w:ind w:left="0" w:firstLine="0"/>
      </w:pPr>
    </w:lvl>
    <w:lvl w:ilvl="2">
      <w:start w:val="1"/>
      <w:numFmt w:val="bullet"/>
      <w:lvlText w:val=""/>
      <w:lvlJc w:val="left"/>
      <w:pPr>
        <w:ind w:left="0" w:firstLine="0"/>
      </w:pPr>
      <w:rPr>
        <w:rFonts w:ascii="OpenSymbol" w:hAnsi="OpenSymbol" w:cs="OpenSymbol" w:hint="default"/>
      </w:rPr>
    </w:lvl>
    <w:lvl w:ilvl="3">
      <w:start w:val="1"/>
      <w:numFmt w:val="bullet"/>
      <w:lvlText w:val=""/>
      <w:lvlJc w:val="left"/>
      <w:pPr>
        <w:ind w:left="0" w:firstLine="0"/>
      </w:pPr>
      <w:rPr>
        <w:rFonts w:ascii="OpenSymbol" w:hAnsi="OpenSymbol" w:cs="OpenSymbol" w:hint="default"/>
      </w:r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abstractNum w:abstractNumId="38" w15:restartNumberingAfterBreak="0">
    <w:nsid w:val="7F56627B"/>
    <w:multiLevelType w:val="multilevel"/>
    <w:tmpl w:val="A292400C"/>
    <w:lvl w:ilvl="0">
      <w:start w:val="1"/>
      <w:numFmt w:val="decimal"/>
      <w:lvlText w:val="%1."/>
      <w:lvlJc w:val="left"/>
      <w:pPr>
        <w:ind w:left="0" w:firstLine="0"/>
      </w:pPr>
      <w:rPr>
        <w:rFonts w:ascii="Arial" w:hAnsi="Arial"/>
        <w:sz w:val="20"/>
        <w:szCs w:val="20"/>
      </w:rPr>
    </w:lvl>
    <w:lvl w:ilvl="1">
      <w:start w:val="1"/>
      <w:numFmt w:val="bullet"/>
      <w:lvlText w:val=""/>
      <w:lvlJc w:val="left"/>
      <w:pPr>
        <w:ind w:left="0" w:firstLine="0"/>
      </w:pPr>
      <w:rPr>
        <w:rFonts w:ascii="OpenSymbol" w:hAnsi="OpenSymbol" w:cs="OpenSymbol" w:hint="default"/>
      </w:rPr>
    </w:lvl>
    <w:lvl w:ilvl="2">
      <w:start w:val="1"/>
      <w:numFmt w:val="bullet"/>
      <w:lvlText w:val=""/>
      <w:lvlJc w:val="left"/>
      <w:pPr>
        <w:ind w:left="0" w:firstLine="0"/>
      </w:pPr>
      <w:rPr>
        <w:rFonts w:ascii="OpenSymbol" w:hAnsi="OpenSymbol" w:cs="OpenSymbol" w:hint="default"/>
      </w:rPr>
    </w:lvl>
    <w:lvl w:ilvl="3">
      <w:start w:val="1"/>
      <w:numFmt w:val="bullet"/>
      <w:lvlText w:val=""/>
      <w:lvlJc w:val="left"/>
      <w:pPr>
        <w:ind w:left="0" w:firstLine="0"/>
      </w:pPr>
      <w:rPr>
        <w:rFonts w:ascii="OpenSymbol" w:hAnsi="OpenSymbol" w:cs="OpenSymbol" w:hint="default"/>
      </w:r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num w:numId="1" w16cid:durableId="2051152641">
    <w:abstractNumId w:val="4"/>
  </w:num>
  <w:num w:numId="2" w16cid:durableId="1187212464">
    <w:abstractNumId w:val="38"/>
  </w:num>
  <w:num w:numId="3" w16cid:durableId="1772236412">
    <w:abstractNumId w:val="15"/>
  </w:num>
  <w:num w:numId="4" w16cid:durableId="1364751783">
    <w:abstractNumId w:val="3"/>
  </w:num>
  <w:num w:numId="5" w16cid:durableId="1159468471">
    <w:abstractNumId w:val="29"/>
  </w:num>
  <w:num w:numId="6" w16cid:durableId="109977858">
    <w:abstractNumId w:val="13"/>
  </w:num>
  <w:num w:numId="7" w16cid:durableId="1233349818">
    <w:abstractNumId w:val="36"/>
  </w:num>
  <w:num w:numId="8" w16cid:durableId="224489652">
    <w:abstractNumId w:val="20"/>
  </w:num>
  <w:num w:numId="9" w16cid:durableId="1906452525">
    <w:abstractNumId w:val="37"/>
  </w:num>
  <w:num w:numId="10" w16cid:durableId="2034450412">
    <w:abstractNumId w:val="5"/>
  </w:num>
  <w:num w:numId="11" w16cid:durableId="395668448">
    <w:abstractNumId w:val="24"/>
  </w:num>
  <w:num w:numId="12" w16cid:durableId="1996763840">
    <w:abstractNumId w:val="21"/>
  </w:num>
  <w:num w:numId="13" w16cid:durableId="740911940">
    <w:abstractNumId w:val="10"/>
  </w:num>
  <w:num w:numId="14" w16cid:durableId="1348483054">
    <w:abstractNumId w:val="7"/>
  </w:num>
  <w:num w:numId="15" w16cid:durableId="300810968">
    <w:abstractNumId w:val="35"/>
  </w:num>
  <w:num w:numId="16" w16cid:durableId="32505888">
    <w:abstractNumId w:val="30"/>
  </w:num>
  <w:num w:numId="17" w16cid:durableId="358971122">
    <w:abstractNumId w:val="6"/>
  </w:num>
  <w:num w:numId="18" w16cid:durableId="334845132">
    <w:abstractNumId w:val="8"/>
  </w:num>
  <w:num w:numId="19" w16cid:durableId="230428972">
    <w:abstractNumId w:val="17"/>
  </w:num>
  <w:num w:numId="20" w16cid:durableId="1638412555">
    <w:abstractNumId w:val="26"/>
  </w:num>
  <w:num w:numId="21" w16cid:durableId="1415978426">
    <w:abstractNumId w:val="1"/>
  </w:num>
  <w:num w:numId="22" w16cid:durableId="1385173808">
    <w:abstractNumId w:val="22"/>
  </w:num>
  <w:num w:numId="23" w16cid:durableId="1988439085">
    <w:abstractNumId w:val="28"/>
  </w:num>
  <w:num w:numId="24" w16cid:durableId="592517016">
    <w:abstractNumId w:val="25"/>
  </w:num>
  <w:num w:numId="25" w16cid:durableId="308479223">
    <w:abstractNumId w:val="32"/>
  </w:num>
  <w:num w:numId="26" w16cid:durableId="220019229">
    <w:abstractNumId w:val="14"/>
  </w:num>
  <w:num w:numId="27" w16cid:durableId="340938752">
    <w:abstractNumId w:val="0"/>
  </w:num>
  <w:num w:numId="28" w16cid:durableId="926303337">
    <w:abstractNumId w:val="11"/>
  </w:num>
  <w:num w:numId="29" w16cid:durableId="1438603156">
    <w:abstractNumId w:val="16"/>
  </w:num>
  <w:num w:numId="30" w16cid:durableId="1308170035">
    <w:abstractNumId w:val="16"/>
    <w:lvlOverride w:ilvl="0">
      <w:lvl w:ilvl="0">
        <w:start w:val="1"/>
        <w:numFmt w:val="decimal"/>
        <w:lvlText w:val="§ %1."/>
        <w:lvlJc w:val="left"/>
        <w:pPr>
          <w:tabs>
            <w:tab w:val="num" w:pos="993"/>
          </w:tabs>
          <w:ind w:left="993" w:hanging="709"/>
        </w:pPr>
        <w:rPr>
          <w:rFonts w:ascii="Arial" w:hAnsi="Arial" w:cs="Arial" w:hint="default"/>
          <w:b/>
          <w:sz w:val="20"/>
          <w:szCs w:val="22"/>
        </w:rPr>
      </w:lvl>
    </w:lvlOverride>
    <w:lvlOverride w:ilvl="1">
      <w:lvl w:ilvl="1">
        <w:start w:val="1"/>
        <w:numFmt w:val="decimal"/>
        <w:lvlText w:val="%2."/>
        <w:lvlJc w:val="left"/>
        <w:pPr>
          <w:tabs>
            <w:tab w:val="num" w:pos="709"/>
          </w:tabs>
          <w:ind w:left="709" w:hanging="709"/>
        </w:pPr>
        <w:rPr>
          <w:rFonts w:ascii="Arial" w:hAnsi="Arial" w:cs="Arial" w:hint="default"/>
          <w:sz w:val="20"/>
        </w:rPr>
      </w:lvl>
    </w:lvlOverride>
    <w:lvlOverride w:ilvl="2">
      <w:lvl w:ilvl="2">
        <w:start w:val="1"/>
        <w:numFmt w:val="decimal"/>
        <w:lvlText w:val="%3)"/>
        <w:lvlJc w:val="left"/>
        <w:pPr>
          <w:tabs>
            <w:tab w:val="num" w:pos="1418"/>
          </w:tabs>
          <w:ind w:left="1418" w:hanging="709"/>
        </w:pPr>
        <w:rPr>
          <w:rFonts w:ascii="Arial" w:hAnsi="Arial" w:cs="Arial" w:hint="default"/>
          <w:sz w:val="20"/>
          <w:szCs w:val="20"/>
        </w:rPr>
      </w:lvl>
    </w:lvlOverride>
    <w:lvlOverride w:ilvl="3">
      <w:lvl w:ilvl="3">
        <w:start w:val="1"/>
        <w:numFmt w:val="lowerLetter"/>
        <w:lvlText w:val="%4)"/>
        <w:lvlJc w:val="left"/>
        <w:pPr>
          <w:tabs>
            <w:tab w:val="num" w:pos="2126"/>
          </w:tabs>
          <w:ind w:left="2126" w:hanging="708"/>
        </w:pPr>
        <w:rPr>
          <w:rFonts w:ascii="Arial" w:hAnsi="Arial" w:cs="Times New Roman" w:hint="default"/>
          <w:sz w:val="20"/>
          <w:szCs w:val="18"/>
        </w:rPr>
      </w:lvl>
    </w:lvlOverride>
    <w:lvlOverride w:ilvl="4">
      <w:lvl w:ilvl="4">
        <w:start w:val="1"/>
        <w:numFmt w:val="bullet"/>
        <w:lvlText w:val=""/>
        <w:lvlJc w:val="left"/>
        <w:pPr>
          <w:tabs>
            <w:tab w:val="num" w:pos="2835"/>
          </w:tabs>
          <w:ind w:left="2835" w:hanging="709"/>
        </w:pPr>
        <w:rPr>
          <w:rFonts w:ascii="Symbol" w:hAnsi="Symbol" w:hint="default"/>
          <w:color w:val="auto"/>
        </w:rPr>
      </w:lvl>
    </w:lvlOverride>
    <w:lvlOverride w:ilvl="5">
      <w:lvl w:ilvl="5">
        <w:start w:val="1"/>
        <w:numFmt w:val="bullet"/>
        <w:lvlText w:val=""/>
        <w:lvlJc w:val="left"/>
        <w:pPr>
          <w:tabs>
            <w:tab w:val="num" w:pos="3544"/>
          </w:tabs>
          <w:ind w:left="3544" w:hanging="709"/>
        </w:pPr>
        <w:rPr>
          <w:rFonts w:ascii="Symbol" w:hAnsi="Symbol" w:hint="default"/>
          <w:color w:val="auto"/>
        </w:rPr>
      </w:lvl>
    </w:lvlOverride>
    <w:lvlOverride w:ilvl="6">
      <w:lvl w:ilvl="6">
        <w:start w:val="1"/>
        <w:numFmt w:val="decimal"/>
        <w:lvlText w:val="%7."/>
        <w:lvlJc w:val="left"/>
        <w:pPr>
          <w:tabs>
            <w:tab w:val="num" w:pos="4253"/>
          </w:tabs>
          <w:ind w:left="4253" w:hanging="709"/>
        </w:pPr>
        <w:rPr>
          <w:rFonts w:ascii="Calibri" w:hAnsi="Calibri" w:cs="Times New Roman" w:hint="default"/>
        </w:rPr>
      </w:lvl>
    </w:lvlOverride>
    <w:lvlOverride w:ilvl="7">
      <w:lvl w:ilvl="7">
        <w:start w:val="1"/>
        <w:numFmt w:val="lowerLetter"/>
        <w:lvlText w:val="%8."/>
        <w:lvlJc w:val="left"/>
        <w:pPr>
          <w:tabs>
            <w:tab w:val="num" w:pos="4678"/>
          </w:tabs>
          <w:ind w:left="4678" w:hanging="425"/>
        </w:pPr>
        <w:rPr>
          <w:rFonts w:ascii="Calibri" w:hAnsi="Calibri" w:cs="Times New Roman" w:hint="default"/>
        </w:rPr>
      </w:lvl>
    </w:lvlOverride>
    <w:lvlOverride w:ilvl="8">
      <w:lvl w:ilvl="8">
        <w:start w:val="1"/>
        <w:numFmt w:val="lowerRoman"/>
        <w:lvlText w:val="%9."/>
        <w:lvlJc w:val="left"/>
        <w:pPr>
          <w:tabs>
            <w:tab w:val="num" w:pos="5103"/>
          </w:tabs>
          <w:ind w:left="5103" w:hanging="142"/>
        </w:pPr>
        <w:rPr>
          <w:rFonts w:ascii="Calibri" w:hAnsi="Calibri" w:cs="Times New Roman" w:hint="default"/>
        </w:rPr>
      </w:lvl>
    </w:lvlOverride>
  </w:num>
  <w:num w:numId="31" w16cid:durableId="963729270">
    <w:abstractNumId w:val="33"/>
  </w:num>
  <w:num w:numId="32" w16cid:durableId="78991820">
    <w:abstractNumId w:val="18"/>
  </w:num>
  <w:num w:numId="33" w16cid:durableId="278877581">
    <w:abstractNumId w:val="34"/>
  </w:num>
  <w:num w:numId="34" w16cid:durableId="936599774">
    <w:abstractNumId w:val="9"/>
  </w:num>
  <w:num w:numId="35" w16cid:durableId="1020163226">
    <w:abstractNumId w:val="2"/>
  </w:num>
  <w:num w:numId="36" w16cid:durableId="1324355313">
    <w:abstractNumId w:val="31"/>
  </w:num>
  <w:num w:numId="37" w16cid:durableId="1753895917">
    <w:abstractNumId w:val="12"/>
  </w:num>
  <w:num w:numId="38" w16cid:durableId="1029647690">
    <w:abstractNumId w:val="23"/>
  </w:num>
  <w:num w:numId="39" w16cid:durableId="605501058">
    <w:abstractNumId w:val="19"/>
  </w:num>
  <w:num w:numId="40" w16cid:durableId="1386484610">
    <w:abstractNumId w:val="2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696C"/>
    <w:rsid w:val="000027E3"/>
    <w:rsid w:val="0000476F"/>
    <w:rsid w:val="0001340D"/>
    <w:rsid w:val="00015EF1"/>
    <w:rsid w:val="000257C3"/>
    <w:rsid w:val="00053D6C"/>
    <w:rsid w:val="00063254"/>
    <w:rsid w:val="0009009D"/>
    <w:rsid w:val="000A7580"/>
    <w:rsid w:val="000A75CA"/>
    <w:rsid w:val="000A7965"/>
    <w:rsid w:val="000D6B35"/>
    <w:rsid w:val="000E26DD"/>
    <w:rsid w:val="000E3EE9"/>
    <w:rsid w:val="000E76F2"/>
    <w:rsid w:val="000F38B4"/>
    <w:rsid w:val="00120AB9"/>
    <w:rsid w:val="001215FF"/>
    <w:rsid w:val="00121E30"/>
    <w:rsid w:val="0012772B"/>
    <w:rsid w:val="00130F88"/>
    <w:rsid w:val="00141078"/>
    <w:rsid w:val="00144AF7"/>
    <w:rsid w:val="00153299"/>
    <w:rsid w:val="00162ECE"/>
    <w:rsid w:val="001871C5"/>
    <w:rsid w:val="001B255E"/>
    <w:rsid w:val="001B2BA0"/>
    <w:rsid w:val="001C34AF"/>
    <w:rsid w:val="001D5714"/>
    <w:rsid w:val="001D74A6"/>
    <w:rsid w:val="001E660E"/>
    <w:rsid w:val="001F000D"/>
    <w:rsid w:val="001F4D42"/>
    <w:rsid w:val="00200017"/>
    <w:rsid w:val="00200052"/>
    <w:rsid w:val="00201D7B"/>
    <w:rsid w:val="00203F37"/>
    <w:rsid w:val="0021696D"/>
    <w:rsid w:val="00227DD4"/>
    <w:rsid w:val="00232D92"/>
    <w:rsid w:val="002362D8"/>
    <w:rsid w:val="002612FB"/>
    <w:rsid w:val="0028097C"/>
    <w:rsid w:val="00283FA0"/>
    <w:rsid w:val="00297CDA"/>
    <w:rsid w:val="002A0404"/>
    <w:rsid w:val="002B3AF4"/>
    <w:rsid w:val="002C2B30"/>
    <w:rsid w:val="002C657D"/>
    <w:rsid w:val="002C7165"/>
    <w:rsid w:val="002E1839"/>
    <w:rsid w:val="002E7E88"/>
    <w:rsid w:val="002F0C1A"/>
    <w:rsid w:val="002F78FC"/>
    <w:rsid w:val="00301013"/>
    <w:rsid w:val="00311611"/>
    <w:rsid w:val="00314A71"/>
    <w:rsid w:val="00316B47"/>
    <w:rsid w:val="00320A6D"/>
    <w:rsid w:val="0032293A"/>
    <w:rsid w:val="003322CD"/>
    <w:rsid w:val="00343411"/>
    <w:rsid w:val="003465BC"/>
    <w:rsid w:val="00351550"/>
    <w:rsid w:val="003521DD"/>
    <w:rsid w:val="00360C5F"/>
    <w:rsid w:val="003761B8"/>
    <w:rsid w:val="003937D3"/>
    <w:rsid w:val="003B0124"/>
    <w:rsid w:val="003B714F"/>
    <w:rsid w:val="003D0482"/>
    <w:rsid w:val="003D3F4F"/>
    <w:rsid w:val="003E2E1C"/>
    <w:rsid w:val="003E4E83"/>
    <w:rsid w:val="003E5B7F"/>
    <w:rsid w:val="003F3FF5"/>
    <w:rsid w:val="003F5007"/>
    <w:rsid w:val="0040057F"/>
    <w:rsid w:val="004113DD"/>
    <w:rsid w:val="004126EF"/>
    <w:rsid w:val="0041495E"/>
    <w:rsid w:val="00421D20"/>
    <w:rsid w:val="00431B14"/>
    <w:rsid w:val="00445D46"/>
    <w:rsid w:val="00453C84"/>
    <w:rsid w:val="00473828"/>
    <w:rsid w:val="004969ED"/>
    <w:rsid w:val="004A1B93"/>
    <w:rsid w:val="004A1BA5"/>
    <w:rsid w:val="004A3F9B"/>
    <w:rsid w:val="004C0921"/>
    <w:rsid w:val="004E64F9"/>
    <w:rsid w:val="004F2FD5"/>
    <w:rsid w:val="004F41E3"/>
    <w:rsid w:val="0051381A"/>
    <w:rsid w:val="0051558F"/>
    <w:rsid w:val="00526BA3"/>
    <w:rsid w:val="00536DBF"/>
    <w:rsid w:val="00542013"/>
    <w:rsid w:val="00556E67"/>
    <w:rsid w:val="00576892"/>
    <w:rsid w:val="0057696C"/>
    <w:rsid w:val="0058218F"/>
    <w:rsid w:val="005821AA"/>
    <w:rsid w:val="00582896"/>
    <w:rsid w:val="00595B9B"/>
    <w:rsid w:val="005A0016"/>
    <w:rsid w:val="005B120F"/>
    <w:rsid w:val="005C3FD9"/>
    <w:rsid w:val="005E6936"/>
    <w:rsid w:val="005F396E"/>
    <w:rsid w:val="006006B3"/>
    <w:rsid w:val="00604C1F"/>
    <w:rsid w:val="00607F11"/>
    <w:rsid w:val="0062579C"/>
    <w:rsid w:val="0063546A"/>
    <w:rsid w:val="006466DB"/>
    <w:rsid w:val="00647D4A"/>
    <w:rsid w:val="00692773"/>
    <w:rsid w:val="006B05D2"/>
    <w:rsid w:val="006E53DB"/>
    <w:rsid w:val="00710E04"/>
    <w:rsid w:val="007236EC"/>
    <w:rsid w:val="00753A3B"/>
    <w:rsid w:val="00754B32"/>
    <w:rsid w:val="00755BB3"/>
    <w:rsid w:val="007572C2"/>
    <w:rsid w:val="007646B5"/>
    <w:rsid w:val="00773F9E"/>
    <w:rsid w:val="00786E64"/>
    <w:rsid w:val="007B6E19"/>
    <w:rsid w:val="007C0E73"/>
    <w:rsid w:val="007C76F0"/>
    <w:rsid w:val="007E03FA"/>
    <w:rsid w:val="007E2409"/>
    <w:rsid w:val="007F6F65"/>
    <w:rsid w:val="00803775"/>
    <w:rsid w:val="0080757D"/>
    <w:rsid w:val="00807B39"/>
    <w:rsid w:val="008215CC"/>
    <w:rsid w:val="00865061"/>
    <w:rsid w:val="00875DE5"/>
    <w:rsid w:val="00885DA4"/>
    <w:rsid w:val="008933B4"/>
    <w:rsid w:val="008B71FD"/>
    <w:rsid w:val="008C28F9"/>
    <w:rsid w:val="008C4ED0"/>
    <w:rsid w:val="008D7756"/>
    <w:rsid w:val="008E0E9A"/>
    <w:rsid w:val="00907C0D"/>
    <w:rsid w:val="00917614"/>
    <w:rsid w:val="0093690B"/>
    <w:rsid w:val="009573E6"/>
    <w:rsid w:val="009607FA"/>
    <w:rsid w:val="00971FA9"/>
    <w:rsid w:val="009735DB"/>
    <w:rsid w:val="0097466E"/>
    <w:rsid w:val="00977D8F"/>
    <w:rsid w:val="00981A42"/>
    <w:rsid w:val="009A09A0"/>
    <w:rsid w:val="009B29B4"/>
    <w:rsid w:val="009B4E88"/>
    <w:rsid w:val="009C54CD"/>
    <w:rsid w:val="009F3DA7"/>
    <w:rsid w:val="009F5B87"/>
    <w:rsid w:val="00A0103D"/>
    <w:rsid w:val="00A15471"/>
    <w:rsid w:val="00A26697"/>
    <w:rsid w:val="00A31BB5"/>
    <w:rsid w:val="00A43F56"/>
    <w:rsid w:val="00A8069E"/>
    <w:rsid w:val="00A86DFA"/>
    <w:rsid w:val="00A93EFC"/>
    <w:rsid w:val="00A9541D"/>
    <w:rsid w:val="00AB33BB"/>
    <w:rsid w:val="00AB7CB2"/>
    <w:rsid w:val="00AD44A4"/>
    <w:rsid w:val="00AD6F27"/>
    <w:rsid w:val="00AE053F"/>
    <w:rsid w:val="00AE0D33"/>
    <w:rsid w:val="00AE236C"/>
    <w:rsid w:val="00AE42B5"/>
    <w:rsid w:val="00B10D31"/>
    <w:rsid w:val="00B274F3"/>
    <w:rsid w:val="00B3024E"/>
    <w:rsid w:val="00B352A1"/>
    <w:rsid w:val="00B80945"/>
    <w:rsid w:val="00BA282A"/>
    <w:rsid w:val="00BC322C"/>
    <w:rsid w:val="00BD32A7"/>
    <w:rsid w:val="00BE00BF"/>
    <w:rsid w:val="00C01FEB"/>
    <w:rsid w:val="00C05C9B"/>
    <w:rsid w:val="00C14141"/>
    <w:rsid w:val="00C242E3"/>
    <w:rsid w:val="00C271CD"/>
    <w:rsid w:val="00C663EB"/>
    <w:rsid w:val="00C72B6C"/>
    <w:rsid w:val="00C8057E"/>
    <w:rsid w:val="00CA09F1"/>
    <w:rsid w:val="00CB655F"/>
    <w:rsid w:val="00CB7377"/>
    <w:rsid w:val="00CC0758"/>
    <w:rsid w:val="00CD3EF6"/>
    <w:rsid w:val="00CD5953"/>
    <w:rsid w:val="00D0798C"/>
    <w:rsid w:val="00D11D40"/>
    <w:rsid w:val="00D1475E"/>
    <w:rsid w:val="00D5393A"/>
    <w:rsid w:val="00D54F56"/>
    <w:rsid w:val="00D60194"/>
    <w:rsid w:val="00D95126"/>
    <w:rsid w:val="00D972E2"/>
    <w:rsid w:val="00DA0611"/>
    <w:rsid w:val="00DD4F2E"/>
    <w:rsid w:val="00DD79BF"/>
    <w:rsid w:val="00DF0BAD"/>
    <w:rsid w:val="00DF3C65"/>
    <w:rsid w:val="00DF5B3A"/>
    <w:rsid w:val="00E07B53"/>
    <w:rsid w:val="00E1759F"/>
    <w:rsid w:val="00E227F6"/>
    <w:rsid w:val="00E228DB"/>
    <w:rsid w:val="00E249C2"/>
    <w:rsid w:val="00E2784F"/>
    <w:rsid w:val="00E50B83"/>
    <w:rsid w:val="00E71D36"/>
    <w:rsid w:val="00E7545D"/>
    <w:rsid w:val="00E91943"/>
    <w:rsid w:val="00EC0348"/>
    <w:rsid w:val="00EC6808"/>
    <w:rsid w:val="00ED0CF7"/>
    <w:rsid w:val="00EE79E4"/>
    <w:rsid w:val="00EF5687"/>
    <w:rsid w:val="00EF6159"/>
    <w:rsid w:val="00F23589"/>
    <w:rsid w:val="00F25E04"/>
    <w:rsid w:val="00F41B9E"/>
    <w:rsid w:val="00F5045C"/>
    <w:rsid w:val="00F55CB7"/>
    <w:rsid w:val="00F906B7"/>
    <w:rsid w:val="00F94766"/>
    <w:rsid w:val="00F95EBD"/>
    <w:rsid w:val="00FA0AD5"/>
    <w:rsid w:val="00FB20FC"/>
    <w:rsid w:val="00FC0B8A"/>
    <w:rsid w:val="00FC66CB"/>
    <w:rsid w:val="00FC6BFF"/>
    <w:rsid w:val="00FD2010"/>
    <w:rsid w:val="00FD4A11"/>
    <w:rsid w:val="00FD6266"/>
    <w:rsid w:val="00FE0586"/>
    <w:rsid w:val="00FF1AE8"/>
    <w:rsid w:val="00FF23BA"/>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04AA23"/>
  <w15:docId w15:val="{7B34D17A-ECE7-4CD1-BBB3-B409BDC03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2784F"/>
  </w:style>
  <w:style w:type="paragraph" w:styleId="Nagwek1">
    <w:name w:val="heading 1"/>
    <w:basedOn w:val="Bezodstpw"/>
    <w:next w:val="Normalny"/>
    <w:link w:val="Nagwek1Znak"/>
    <w:uiPriority w:val="9"/>
    <w:qFormat/>
    <w:rsid w:val="00334B17"/>
    <w:pPr>
      <w:widowControl w:val="0"/>
      <w:numPr>
        <w:ilvl w:val="2"/>
        <w:numId w:val="1"/>
      </w:numPr>
      <w:tabs>
        <w:tab w:val="right" w:pos="-2410"/>
      </w:tabs>
      <w:spacing w:before="240" w:after="0" w:line="360" w:lineRule="auto"/>
      <w:contextualSpacing/>
      <w:jc w:val="both"/>
      <w:outlineLvl w:val="0"/>
    </w:pPr>
    <w:rPr>
      <w:rFonts w:ascii="Arial" w:eastAsia="Arial" w:hAnsi="Arial" w:cs="Arial"/>
      <w:color w:val="auto"/>
      <w:sz w:val="20"/>
      <w:szCs w:val="20"/>
      <w:lang w:val="pl-PL" w:eastAsia="en-US"/>
    </w:rPr>
  </w:style>
  <w:style w:type="paragraph" w:styleId="Nagwek2">
    <w:name w:val="heading 2"/>
    <w:basedOn w:val="Nagwek1"/>
    <w:next w:val="Normalny"/>
    <w:link w:val="Nagwek2Znak"/>
    <w:uiPriority w:val="9"/>
    <w:semiHidden/>
    <w:unhideWhenUsed/>
    <w:qFormat/>
    <w:rsid w:val="00334B17"/>
    <w:pPr>
      <w:numPr>
        <w:ilvl w:val="3"/>
      </w:numPr>
      <w:outlineLvl w:val="1"/>
    </w:p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F805D9"/>
  </w:style>
  <w:style w:type="character" w:customStyle="1" w:styleId="StopkaZnak">
    <w:name w:val="Stopka Znak"/>
    <w:basedOn w:val="Domylnaczcionkaakapitu"/>
    <w:link w:val="Stopka"/>
    <w:uiPriority w:val="99"/>
    <w:qFormat/>
    <w:rsid w:val="00F805D9"/>
  </w:style>
  <w:style w:type="character" w:styleId="Odwoaniedokomentarza">
    <w:name w:val="annotation reference"/>
    <w:unhideWhenUsed/>
    <w:qFormat/>
    <w:rsid w:val="00B82A77"/>
    <w:rPr>
      <w:sz w:val="16"/>
      <w:szCs w:val="16"/>
    </w:rPr>
  </w:style>
  <w:style w:type="character" w:customStyle="1" w:styleId="TekstkomentarzaZnak">
    <w:name w:val="Tekst komentarza Znak"/>
    <w:basedOn w:val="Domylnaczcionkaakapitu"/>
    <w:link w:val="Tekstkomentarza"/>
    <w:qFormat/>
    <w:rsid w:val="00B82A77"/>
  </w:style>
  <w:style w:type="character" w:customStyle="1" w:styleId="TematkomentarzaZnak">
    <w:name w:val="Temat komentarza Znak"/>
    <w:link w:val="Tematkomentarza"/>
    <w:uiPriority w:val="99"/>
    <w:semiHidden/>
    <w:qFormat/>
    <w:rsid w:val="00B82A77"/>
    <w:rPr>
      <w:b/>
      <w:bCs/>
    </w:rPr>
  </w:style>
  <w:style w:type="character" w:customStyle="1" w:styleId="TekstdymkaZnak">
    <w:name w:val="Tekst dymka Znak"/>
    <w:link w:val="Tekstdymka"/>
    <w:uiPriority w:val="99"/>
    <w:semiHidden/>
    <w:qFormat/>
    <w:rsid w:val="00B82A77"/>
    <w:rPr>
      <w:rFonts w:ascii="Segoe UI" w:hAnsi="Segoe UI" w:cs="Segoe UI"/>
      <w:sz w:val="18"/>
      <w:szCs w:val="18"/>
    </w:rPr>
  </w:style>
  <w:style w:type="character" w:customStyle="1" w:styleId="czeinternetowe">
    <w:name w:val="Łącze internetowe"/>
    <w:uiPriority w:val="99"/>
    <w:unhideWhenUsed/>
    <w:rsid w:val="00825B37"/>
    <w:rPr>
      <w:color w:val="0563C1"/>
      <w:u w:val="single"/>
    </w:rPr>
  </w:style>
  <w:style w:type="character" w:customStyle="1" w:styleId="TekstprzypisudolnegoZnak">
    <w:name w:val="Tekst przypisu dolnego Znak"/>
    <w:basedOn w:val="Domylnaczcionkaakapitu"/>
    <w:link w:val="Tekstprzypisudolnego"/>
    <w:uiPriority w:val="99"/>
    <w:semiHidden/>
    <w:qFormat/>
    <w:rsid w:val="001A4908"/>
  </w:style>
  <w:style w:type="character" w:customStyle="1" w:styleId="Zakotwiczenieprzypisudolnego">
    <w:name w:val="Zakotwiczenie przypisu dolnego"/>
    <w:rPr>
      <w:vertAlign w:val="superscript"/>
    </w:rPr>
  </w:style>
  <w:style w:type="character" w:customStyle="1" w:styleId="FootnoteCharacters">
    <w:name w:val="Footnote Characters"/>
    <w:uiPriority w:val="99"/>
    <w:semiHidden/>
    <w:unhideWhenUsed/>
    <w:qFormat/>
    <w:rsid w:val="001A4908"/>
    <w:rPr>
      <w:vertAlign w:val="superscript"/>
    </w:rPr>
  </w:style>
  <w:style w:type="character" w:customStyle="1" w:styleId="pktZnak">
    <w:name w:val="pkt Znak"/>
    <w:qFormat/>
    <w:locked/>
    <w:rsid w:val="00EA6801"/>
    <w:rPr>
      <w:rFonts w:ascii="Arial" w:eastAsia="Arial Unicode MS" w:hAnsi="Arial" w:cs="Arial Unicode MS"/>
      <w:color w:val="000000"/>
      <w:u w:val="none" w:color="000000"/>
    </w:rPr>
  </w:style>
  <w:style w:type="character" w:customStyle="1" w:styleId="ZwykytekstZnak">
    <w:name w:val="Zwykły tekst Znak"/>
    <w:link w:val="Zwykytekst"/>
    <w:qFormat/>
    <w:rsid w:val="00EA6801"/>
    <w:rPr>
      <w:rFonts w:ascii="Courier New" w:eastAsia="Arial Unicode MS" w:hAnsi="Courier New" w:cs="Arial Unicode MS"/>
      <w:color w:val="000000"/>
      <w:u w:val="none" w:color="000000"/>
    </w:rPr>
  </w:style>
  <w:style w:type="character" w:customStyle="1" w:styleId="TekstpodstawowyZnak">
    <w:name w:val="Tekst podstawowy Znak"/>
    <w:link w:val="Tekstpodstawowy"/>
    <w:qFormat/>
    <w:rsid w:val="00EA6801"/>
    <w:rPr>
      <w:rFonts w:cs="Calibri"/>
      <w:color w:val="000000"/>
      <w:sz w:val="24"/>
      <w:szCs w:val="24"/>
      <w:u w:val="none" w:color="000000"/>
      <w:lang w:val="en-US"/>
    </w:rPr>
  </w:style>
  <w:style w:type="character" w:customStyle="1" w:styleId="AkapitzlistZnak">
    <w:name w:val="Akapit z listą Znak"/>
    <w:aliases w:val="Preambuła Znak,Kolorowa lista — akcent 11 Znak,List Paragraph Znak,lp1 Znak,Średnia lista 2 — akcent 41 Znak,Wypunkowanie Znak,Lista num Znak,Podsis rysunku Znak,L1 Znak,Odstavec Znak,List Paragraph2 Znak,List Paragraph1 Znak"/>
    <w:link w:val="Akapitzlist"/>
    <w:uiPriority w:val="34"/>
    <w:qFormat/>
    <w:locked/>
    <w:rsid w:val="00EA6801"/>
  </w:style>
  <w:style w:type="character" w:customStyle="1" w:styleId="Brak">
    <w:name w:val="Brak"/>
    <w:qFormat/>
    <w:rsid w:val="002C547A"/>
  </w:style>
  <w:style w:type="character" w:customStyle="1" w:styleId="markedcontent">
    <w:name w:val="markedcontent"/>
    <w:qFormat/>
    <w:rsid w:val="004E4478"/>
  </w:style>
  <w:style w:type="character" w:customStyle="1" w:styleId="highlight">
    <w:name w:val="highlight"/>
    <w:qFormat/>
    <w:rsid w:val="004E4478"/>
  </w:style>
  <w:style w:type="character" w:customStyle="1" w:styleId="Nagwek1Znak">
    <w:name w:val="Nagłówek 1 Znak"/>
    <w:basedOn w:val="Domylnaczcionkaakapitu"/>
    <w:link w:val="Nagwek1"/>
    <w:uiPriority w:val="9"/>
    <w:qFormat/>
    <w:rsid w:val="00334B17"/>
    <w:rPr>
      <w:rFonts w:ascii="Arial" w:eastAsia="Arial" w:hAnsi="Arial" w:cs="Arial"/>
      <w:u w:color="000000"/>
      <w:lang w:eastAsia="en-US"/>
    </w:rPr>
  </w:style>
  <w:style w:type="character" w:customStyle="1" w:styleId="Nagwek2Znak">
    <w:name w:val="Nagłówek 2 Znak"/>
    <w:basedOn w:val="Domylnaczcionkaakapitu"/>
    <w:link w:val="Nagwek2"/>
    <w:uiPriority w:val="9"/>
    <w:semiHidden/>
    <w:qFormat/>
    <w:rsid w:val="00334B17"/>
    <w:rPr>
      <w:rFonts w:ascii="Arial" w:eastAsia="Arial" w:hAnsi="Arial" w:cs="Arial"/>
      <w:u w:color="000000"/>
      <w:lang w:eastAsia="en-US"/>
    </w:rPr>
  </w:style>
  <w:style w:type="character" w:customStyle="1" w:styleId="parZnak">
    <w:name w:val="par. Znak"/>
    <w:qFormat/>
    <w:rsid w:val="00334B17"/>
    <w:rPr>
      <w:rFonts w:ascii="Arial" w:eastAsia="Arial" w:hAnsi="Arial"/>
      <w:lang w:eastAsia="en-US"/>
    </w:rPr>
  </w:style>
  <w:style w:type="character" w:customStyle="1" w:styleId="TekstprzypisukocowegoZnak">
    <w:name w:val="Tekst przypisu końcowego Znak"/>
    <w:basedOn w:val="Domylnaczcionkaakapitu"/>
    <w:link w:val="Tekstprzypisukocowego"/>
    <w:uiPriority w:val="99"/>
    <w:semiHidden/>
    <w:qFormat/>
    <w:rsid w:val="000513D7"/>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uiPriority w:val="99"/>
    <w:semiHidden/>
    <w:unhideWhenUsed/>
    <w:qFormat/>
    <w:rsid w:val="000513D7"/>
    <w:rPr>
      <w:vertAlign w:val="superscript"/>
    </w:rPr>
  </w:style>
  <w:style w:type="character" w:styleId="Pogrubienie">
    <w:name w:val="Strong"/>
    <w:basedOn w:val="Domylnaczcionkaakapitu"/>
    <w:uiPriority w:val="22"/>
    <w:qFormat/>
    <w:rsid w:val="008B6F9D"/>
    <w:rPr>
      <w:b/>
      <w:bCs/>
    </w:rPr>
  </w:style>
  <w:style w:type="character" w:customStyle="1" w:styleId="Teksttreci">
    <w:name w:val="Tekst treści_"/>
    <w:basedOn w:val="Domylnaczcionkaakapitu"/>
    <w:link w:val="Teksttreci0"/>
    <w:qFormat/>
    <w:rsid w:val="00FF4169"/>
    <w:rPr>
      <w:rFonts w:ascii="Garamond" w:eastAsia="Garamond" w:hAnsi="Garamond" w:cs="Garamond"/>
      <w:sz w:val="18"/>
      <w:szCs w:val="18"/>
      <w:shd w:val="clear" w:color="auto" w:fill="FFFFFF"/>
    </w:rPr>
  </w:style>
  <w:style w:type="character" w:customStyle="1" w:styleId="Znakiprzypiswdolnych">
    <w:name w:val="Znaki przypisów dolnych"/>
    <w:qFormat/>
  </w:style>
  <w:style w:type="character" w:customStyle="1" w:styleId="Znakiprzypiswkocowych">
    <w:name w:val="Znaki przypisów końcowych"/>
    <w:qFormat/>
  </w:style>
  <w:style w:type="paragraph" w:styleId="Nagwek">
    <w:name w:val="header"/>
    <w:basedOn w:val="Normalny"/>
    <w:next w:val="Tekstpodstawowy"/>
    <w:link w:val="NagwekZnak"/>
    <w:uiPriority w:val="99"/>
    <w:unhideWhenUsed/>
    <w:rsid w:val="00F805D9"/>
    <w:pPr>
      <w:tabs>
        <w:tab w:val="center" w:pos="4536"/>
        <w:tab w:val="right" w:pos="9072"/>
      </w:tabs>
    </w:pPr>
  </w:style>
  <w:style w:type="paragraph" w:styleId="Tekstpodstawowy">
    <w:name w:val="Body Text"/>
    <w:link w:val="TekstpodstawowyZnak"/>
    <w:rsid w:val="00EA6801"/>
    <w:pPr>
      <w:widowControl w:val="0"/>
      <w:suppressAutoHyphens/>
      <w:spacing w:after="120" w:line="276" w:lineRule="auto"/>
    </w:pPr>
    <w:rPr>
      <w:color w:val="000000"/>
      <w:sz w:val="24"/>
      <w:szCs w:val="24"/>
      <w:u w:color="000000"/>
      <w:lang w:val="en-US"/>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Tytu">
    <w:name w:val="Title"/>
    <w:basedOn w:val="Normalny"/>
    <w:next w:val="Normalny"/>
    <w:uiPriority w:val="10"/>
    <w:qFormat/>
    <w:pPr>
      <w:keepNext/>
      <w:keepLines/>
      <w:spacing w:before="480" w:after="120"/>
    </w:pPr>
    <w:rPr>
      <w:b/>
      <w:sz w:val="72"/>
      <w:szCs w:val="72"/>
    </w:rPr>
  </w:style>
  <w:style w:type="paragraph" w:customStyle="1" w:styleId="Gwkaistopka">
    <w:name w:val="Główka i stopka"/>
    <w:basedOn w:val="Normalny"/>
    <w:qFormat/>
  </w:style>
  <w:style w:type="paragraph" w:styleId="Stopka">
    <w:name w:val="footer"/>
    <w:basedOn w:val="Normalny"/>
    <w:link w:val="StopkaZnak"/>
    <w:uiPriority w:val="99"/>
    <w:unhideWhenUsed/>
    <w:rsid w:val="00F805D9"/>
    <w:pPr>
      <w:tabs>
        <w:tab w:val="center" w:pos="4536"/>
        <w:tab w:val="right" w:pos="9072"/>
      </w:tabs>
    </w:pPr>
  </w:style>
  <w:style w:type="paragraph" w:styleId="Tekstkomentarza">
    <w:name w:val="annotation text"/>
    <w:basedOn w:val="Normalny"/>
    <w:link w:val="TekstkomentarzaZnak"/>
    <w:unhideWhenUsed/>
    <w:qFormat/>
    <w:rsid w:val="00B82A77"/>
  </w:style>
  <w:style w:type="paragraph" w:styleId="Tematkomentarza">
    <w:name w:val="annotation subject"/>
    <w:basedOn w:val="Tekstkomentarza"/>
    <w:next w:val="Tekstkomentarza"/>
    <w:link w:val="TematkomentarzaZnak"/>
    <w:uiPriority w:val="99"/>
    <w:semiHidden/>
    <w:unhideWhenUsed/>
    <w:qFormat/>
    <w:rsid w:val="00B82A77"/>
    <w:rPr>
      <w:b/>
      <w:bCs/>
    </w:rPr>
  </w:style>
  <w:style w:type="paragraph" w:styleId="Tekstdymka">
    <w:name w:val="Balloon Text"/>
    <w:basedOn w:val="Normalny"/>
    <w:link w:val="TekstdymkaZnak"/>
    <w:uiPriority w:val="99"/>
    <w:semiHidden/>
    <w:unhideWhenUsed/>
    <w:qFormat/>
    <w:rsid w:val="00B82A77"/>
    <w:rPr>
      <w:rFonts w:ascii="Segoe UI" w:hAnsi="Segoe UI" w:cs="Segoe UI"/>
      <w:sz w:val="18"/>
      <w:szCs w:val="18"/>
    </w:rPr>
  </w:style>
  <w:style w:type="paragraph" w:styleId="Akapitzlist">
    <w:name w:val="List Paragraph"/>
    <w:aliases w:val="Preambuła,Kolorowa lista — akcent 11,List Paragraph,lp1,Średnia lista 2 — akcent 41,Wypunkowanie,Lista num,Podsis rysunku,L1,Odstavec,List Paragraph2,List Paragraph1,Bullet Number,Body MS Bullet,ISCG Numerowanie,Numerowanie,HŁ_Bullet1"/>
    <w:basedOn w:val="Normalny"/>
    <w:link w:val="AkapitzlistZnak"/>
    <w:uiPriority w:val="34"/>
    <w:qFormat/>
    <w:rsid w:val="004B7660"/>
    <w:pPr>
      <w:ind w:left="708"/>
    </w:pPr>
  </w:style>
  <w:style w:type="paragraph" w:styleId="Tekstprzypisudolnego">
    <w:name w:val="footnote text"/>
    <w:basedOn w:val="Normalny"/>
    <w:link w:val="TekstprzypisudolnegoZnak"/>
    <w:uiPriority w:val="99"/>
    <w:semiHidden/>
    <w:unhideWhenUsed/>
    <w:rsid w:val="001A4908"/>
  </w:style>
  <w:style w:type="paragraph" w:customStyle="1" w:styleId="pkt">
    <w:name w:val="pkt"/>
    <w:qFormat/>
    <w:rsid w:val="00EA6801"/>
    <w:pPr>
      <w:tabs>
        <w:tab w:val="left" w:pos="851"/>
      </w:tabs>
      <w:spacing w:after="60" w:line="360" w:lineRule="auto"/>
      <w:jc w:val="both"/>
    </w:pPr>
    <w:rPr>
      <w:rFonts w:ascii="Arial" w:eastAsia="Arial Unicode MS" w:hAnsi="Arial" w:cs="Arial Unicode MS"/>
      <w:color w:val="000000"/>
      <w:u w:color="000000"/>
    </w:rPr>
  </w:style>
  <w:style w:type="paragraph" w:styleId="Zwykytekst">
    <w:name w:val="Plain Text"/>
    <w:link w:val="ZwykytekstZnak"/>
    <w:qFormat/>
    <w:rsid w:val="00EA6801"/>
    <w:pPr>
      <w:spacing w:after="200" w:line="276" w:lineRule="auto"/>
    </w:pPr>
    <w:rPr>
      <w:rFonts w:ascii="Courier New" w:eastAsia="Arial Unicode MS" w:hAnsi="Courier New" w:cs="Arial Unicode MS"/>
      <w:color w:val="000000"/>
      <w:u w:color="000000"/>
    </w:rPr>
  </w:style>
  <w:style w:type="paragraph" w:customStyle="1" w:styleId="Tekstdopunktu">
    <w:name w:val="Tekst do punktu"/>
    <w:qFormat/>
    <w:rsid w:val="00EA6801"/>
    <w:pPr>
      <w:widowControl w:val="0"/>
      <w:spacing w:after="200" w:line="360" w:lineRule="atLeast"/>
      <w:ind w:left="510"/>
      <w:jc w:val="both"/>
    </w:pPr>
    <w:rPr>
      <w:rFonts w:ascii="Times" w:eastAsia="Arial Unicode MS" w:hAnsi="Times" w:cs="Arial Unicode MS"/>
      <w:color w:val="000000"/>
      <w:sz w:val="22"/>
      <w:szCs w:val="22"/>
      <w:u w:color="000000"/>
    </w:rPr>
  </w:style>
  <w:style w:type="paragraph" w:styleId="Bezodstpw">
    <w:name w:val="No Spacing"/>
    <w:uiPriority w:val="1"/>
    <w:qFormat/>
    <w:rsid w:val="002C547A"/>
    <w:pPr>
      <w:spacing w:after="200" w:line="276" w:lineRule="auto"/>
    </w:pPr>
    <w:rPr>
      <w:color w:val="000000"/>
      <w:sz w:val="22"/>
      <w:szCs w:val="22"/>
      <w:u w:color="000000"/>
      <w:lang w:val="en-US"/>
    </w:rPr>
  </w:style>
  <w:style w:type="paragraph" w:customStyle="1" w:styleId="paragraf">
    <w:name w:val="paragraf"/>
    <w:basedOn w:val="Normalny"/>
    <w:qFormat/>
    <w:rsid w:val="006C4DCA"/>
    <w:pPr>
      <w:suppressAutoHyphens/>
      <w:spacing w:before="240" w:after="120"/>
      <w:jc w:val="center"/>
    </w:pPr>
    <w:rPr>
      <w:rFonts w:ascii="Verdana" w:eastAsia="Times New Roman" w:hAnsi="Verdana" w:cs="Verdana"/>
      <w:b/>
      <w:sz w:val="22"/>
      <w:szCs w:val="22"/>
      <w:lang w:eastAsia="zh-CN"/>
    </w:rPr>
  </w:style>
  <w:style w:type="paragraph" w:styleId="Poprawka">
    <w:name w:val="Revision"/>
    <w:uiPriority w:val="99"/>
    <w:semiHidden/>
    <w:qFormat/>
    <w:rsid w:val="00543425"/>
  </w:style>
  <w:style w:type="paragraph" w:customStyle="1" w:styleId="1colbodytext">
    <w:name w:val="1 col body text"/>
    <w:qFormat/>
    <w:rsid w:val="004166CE"/>
    <w:pPr>
      <w:spacing w:after="80"/>
    </w:pPr>
    <w:rPr>
      <w:rFonts w:ascii="Helvetica Now Text" w:eastAsiaTheme="minorHAnsi" w:hAnsi="Helvetica Now Text" w:cs="Helvetica Now Text"/>
      <w:color w:val="000000"/>
      <w:sz w:val="18"/>
      <w:szCs w:val="18"/>
      <w:lang w:val="en-GB" w:eastAsia="en-US"/>
    </w:rPr>
  </w:style>
  <w:style w:type="paragraph" w:customStyle="1" w:styleId="par">
    <w:name w:val="par."/>
    <w:basedOn w:val="Akapitzlist"/>
    <w:qFormat/>
    <w:rsid w:val="00334B17"/>
    <w:pPr>
      <w:widowControl w:val="0"/>
      <w:tabs>
        <w:tab w:val="right" w:pos="-2410"/>
      </w:tabs>
      <w:spacing w:line="360" w:lineRule="auto"/>
      <w:contextualSpacing/>
      <w:jc w:val="both"/>
    </w:pPr>
    <w:rPr>
      <w:rFonts w:ascii="Arial" w:eastAsia="Arial" w:hAnsi="Arial"/>
      <w:lang w:eastAsia="en-US"/>
    </w:rPr>
  </w:style>
  <w:style w:type="paragraph" w:styleId="Tekstprzypisukocowego">
    <w:name w:val="endnote text"/>
    <w:basedOn w:val="Normalny"/>
    <w:link w:val="TekstprzypisukocowegoZnak"/>
    <w:uiPriority w:val="99"/>
    <w:semiHidden/>
    <w:unhideWhenUsed/>
    <w:rsid w:val="000513D7"/>
  </w:style>
  <w:style w:type="paragraph" w:styleId="NormalnyWeb">
    <w:name w:val="Normal (Web)"/>
    <w:basedOn w:val="Normalny"/>
    <w:uiPriority w:val="99"/>
    <w:semiHidden/>
    <w:unhideWhenUsed/>
    <w:qFormat/>
    <w:rsid w:val="008B6F9D"/>
    <w:pPr>
      <w:spacing w:beforeAutospacing="1" w:afterAutospacing="1"/>
    </w:pPr>
    <w:rPr>
      <w:rFonts w:ascii="Times New Roman" w:eastAsia="Times New Roman" w:hAnsi="Times New Roman" w:cs="Times New Roman"/>
      <w:sz w:val="24"/>
      <w:szCs w:val="24"/>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paragraph" w:customStyle="1" w:styleId="Teksttreci0">
    <w:name w:val="Tekst treści"/>
    <w:basedOn w:val="Normalny"/>
    <w:link w:val="Teksttreci"/>
    <w:qFormat/>
    <w:rsid w:val="00FF4169"/>
    <w:pPr>
      <w:widowControl w:val="0"/>
      <w:shd w:val="clear" w:color="auto" w:fill="FFFFFF"/>
      <w:spacing w:before="120" w:line="446" w:lineRule="exact"/>
      <w:ind w:hanging="320"/>
      <w:jc w:val="both"/>
    </w:pPr>
    <w:rPr>
      <w:rFonts w:ascii="Garamond" w:eastAsia="Garamond" w:hAnsi="Garamond" w:cs="Garamond"/>
      <w:sz w:val="18"/>
      <w:szCs w:val="18"/>
    </w:rPr>
  </w:style>
  <w:style w:type="numbering" w:customStyle="1" w:styleId="Zaimportowanystyl1">
    <w:name w:val="Zaimportowany styl 1"/>
    <w:qFormat/>
    <w:rsid w:val="00EA6801"/>
  </w:style>
  <w:style w:type="numbering" w:customStyle="1" w:styleId="Zaimportowanystyl4">
    <w:name w:val="Zaimportowany styl 4"/>
    <w:qFormat/>
    <w:rsid w:val="00EA6801"/>
  </w:style>
  <w:style w:type="numbering" w:customStyle="1" w:styleId="Zaimportowanystyl10">
    <w:name w:val="Zaimportowany styl 1.0"/>
    <w:qFormat/>
    <w:rsid w:val="00EA6801"/>
  </w:style>
  <w:style w:type="numbering" w:customStyle="1" w:styleId="Zaimportowanystyl50">
    <w:name w:val="Zaimportowany styl 5.0"/>
    <w:qFormat/>
    <w:rsid w:val="00EA6801"/>
  </w:style>
  <w:style w:type="numbering" w:customStyle="1" w:styleId="Zaimportowanystyl7">
    <w:name w:val="Zaimportowany styl 7"/>
    <w:qFormat/>
    <w:rsid w:val="002C547A"/>
  </w:style>
  <w:style w:type="numbering" w:customStyle="1" w:styleId="Zaimportowanystyl9">
    <w:name w:val="Zaimportowany styl 9"/>
    <w:qFormat/>
    <w:rsid w:val="002C547A"/>
  </w:style>
  <w:style w:type="numbering" w:customStyle="1" w:styleId="Zaimportowanystyl12">
    <w:name w:val="Zaimportowany styl 12"/>
    <w:qFormat/>
    <w:rsid w:val="002C547A"/>
  </w:style>
  <w:style w:type="numbering" w:customStyle="1" w:styleId="Zaimportowanystyl16">
    <w:name w:val="Zaimportowany styl 16"/>
    <w:qFormat/>
    <w:rsid w:val="002C547A"/>
  </w:style>
  <w:style w:type="table" w:customStyle="1" w:styleId="TableNormal">
    <w:name w:val="Table Normal"/>
    <w:tblPr>
      <w:tblCellMar>
        <w:top w:w="0" w:type="dxa"/>
        <w:left w:w="0" w:type="dxa"/>
        <w:bottom w:w="0" w:type="dxa"/>
        <w:right w:w="0" w:type="dxa"/>
      </w:tblCellMar>
    </w:tblPr>
  </w:style>
  <w:style w:type="table" w:customStyle="1" w:styleId="TableNormal0">
    <w:name w:val="Table Normal"/>
    <w:rsid w:val="002C547A"/>
    <w:tblPr>
      <w:tblInd w:w="0" w:type="dxa"/>
      <w:tblCellMar>
        <w:top w:w="0" w:type="dxa"/>
        <w:left w:w="0" w:type="dxa"/>
        <w:bottom w:w="0" w:type="dxa"/>
        <w:right w:w="0" w:type="dxa"/>
      </w:tblCellMar>
    </w:tblPr>
  </w:style>
  <w:style w:type="numbering" w:customStyle="1" w:styleId="1ust1">
    <w:name w:val="§ 1. / ust. 1"/>
    <w:uiPriority w:val="99"/>
    <w:rsid w:val="005F396E"/>
    <w:pPr>
      <w:numPr>
        <w:numId w:val="2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645585">
      <w:bodyDiv w:val="1"/>
      <w:marLeft w:val="0"/>
      <w:marRight w:val="0"/>
      <w:marTop w:val="0"/>
      <w:marBottom w:val="0"/>
      <w:divBdr>
        <w:top w:val="none" w:sz="0" w:space="0" w:color="auto"/>
        <w:left w:val="none" w:sz="0" w:space="0" w:color="auto"/>
        <w:bottom w:val="none" w:sz="0" w:space="0" w:color="auto"/>
        <w:right w:val="none" w:sz="0" w:space="0" w:color="auto"/>
      </w:divBdr>
      <w:divsChild>
        <w:div w:id="1541936381">
          <w:marLeft w:val="0"/>
          <w:marRight w:val="0"/>
          <w:marTop w:val="0"/>
          <w:marBottom w:val="0"/>
          <w:divBdr>
            <w:top w:val="none" w:sz="0" w:space="0" w:color="auto"/>
            <w:left w:val="none" w:sz="0" w:space="0" w:color="auto"/>
            <w:bottom w:val="none" w:sz="0" w:space="0" w:color="auto"/>
            <w:right w:val="none" w:sz="0" w:space="0" w:color="auto"/>
          </w:divBdr>
        </w:div>
        <w:div w:id="724791767">
          <w:marLeft w:val="0"/>
          <w:marRight w:val="0"/>
          <w:marTop w:val="0"/>
          <w:marBottom w:val="0"/>
          <w:divBdr>
            <w:top w:val="none" w:sz="0" w:space="0" w:color="auto"/>
            <w:left w:val="none" w:sz="0" w:space="0" w:color="auto"/>
            <w:bottom w:val="none" w:sz="0" w:space="0" w:color="auto"/>
            <w:right w:val="none" w:sz="0" w:space="0" w:color="auto"/>
          </w:divBdr>
        </w:div>
        <w:div w:id="2082673819">
          <w:marLeft w:val="0"/>
          <w:marRight w:val="0"/>
          <w:marTop w:val="0"/>
          <w:marBottom w:val="0"/>
          <w:divBdr>
            <w:top w:val="none" w:sz="0" w:space="0" w:color="auto"/>
            <w:left w:val="none" w:sz="0" w:space="0" w:color="auto"/>
            <w:bottom w:val="none" w:sz="0" w:space="0" w:color="auto"/>
            <w:right w:val="none" w:sz="0" w:space="0" w:color="auto"/>
          </w:divBdr>
        </w:div>
      </w:divsChild>
    </w:div>
    <w:div w:id="1586225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krzysztof.slupecki@intercity.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1">
  <go:docsCustomData roundtripDataSignature="AMtx7mjpR+SDyLqdSSeULwM0cbMW1MLuxA==">AMUW2mUfj5/PRJYwMVcB6D0gw+VWU2MvTOqviiWC2TBVa79hpBJxs+VMFWCZ4CPBypHXjDjq+MvjUnUO9thltvXVY5oI2OJYUdBdhU7GhdJZ4wDy2FU83wkWREYtlnGOMqaQFXX+e/2heSCAiCPFMCUK3EvrBv6ypU2dLtrC208BwpIZp33jjyQlvXLv9vRoaMaqwtWHKh/hz2KQLo7LJXEawFgEdg5qvsdvAw/O0c4c4gLCnWvLVyaX1xyZAtwHDN8rOZDHg4QWHwsFICDUVsn/F5QsCKUFb/v1Y04Yw/zIAQH8wbkI9fxP5CXIw7up4Cg4BR8cSUAUHmEsrCfRtlL+Rr35bJaPw4fwC/3cdo1rSTY/ShBNmobWKZ/KQz1DHLgqRH1eL8d/yvRLJWiLBPTEftRXo8c059xNw2+iz0/puQDu/+Hm7uXp6FGbxWftxmfQdfsZatk3</go:docsCustomData>
</go:gDocsCustomXmlDataStorage>
</file>

<file path=customXml/itemProps1.xml><?xml version="1.0" encoding="utf-8"?>
<ds:datastoreItem xmlns:ds="http://schemas.openxmlformats.org/officeDocument/2006/customXml" ds:itemID="{30266B1B-A4DF-46CE-9909-DB70CD854C4B}">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Pages>
  <Words>9034</Words>
  <Characters>54208</Characters>
  <Application>Microsoft Office Word</Application>
  <DocSecurity>0</DocSecurity>
  <Lines>451</Lines>
  <Paragraphs>126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Dopierała</dc:creator>
  <dc:description/>
  <cp:lastModifiedBy>Agnieszka Dopierała</cp:lastModifiedBy>
  <cp:revision>25</cp:revision>
  <cp:lastPrinted>2024-09-03T11:46:00Z</cp:lastPrinted>
  <dcterms:created xsi:type="dcterms:W3CDTF">2024-07-11T08:16:00Z</dcterms:created>
  <dcterms:modified xsi:type="dcterms:W3CDTF">2024-09-03T11:46:00Z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